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2BAFE6">
      <w:pPr>
        <w:spacing w:before="0" w:after="0" w:line="360" w:lineRule="auto"/>
        <w:ind w:left="0" w:right="-94" w:rightChars="0" w:firstLine="0"/>
        <w:jc w:val="center"/>
        <w:rPr>
          <w:rFonts w:hint="default" w:ascii="Calibri" w:hAnsi="Calibri" w:cs="Calibri"/>
          <w:b/>
          <w:sz w:val="28"/>
          <w:szCs w:val="28"/>
          <w:lang w:val="pt-BR"/>
        </w:rPr>
      </w:pPr>
    </w:p>
    <w:p w14:paraId="4658B4C0">
      <w:pPr>
        <w:spacing w:before="0" w:after="0" w:line="360" w:lineRule="auto"/>
        <w:ind w:left="0" w:right="-94" w:rightChars="0" w:firstLine="0"/>
        <w:jc w:val="center"/>
        <w:rPr>
          <w:rFonts w:hint="default" w:ascii="Calibri" w:hAnsi="Calibri" w:cs="Calibri"/>
          <w:b/>
          <w:sz w:val="28"/>
          <w:szCs w:val="28"/>
          <w:lang w:val="pt-BR"/>
        </w:rPr>
      </w:pPr>
      <w:r>
        <w:rPr>
          <w:rFonts w:hint="default" w:ascii="Calibri" w:hAnsi="Calibri" w:cs="Calibri"/>
          <w:b/>
          <w:sz w:val="28"/>
          <w:szCs w:val="28"/>
          <w:lang w:val="pt-BR"/>
        </w:rPr>
        <w:t xml:space="preserve">PEDIDO DE PARCELAMENTO </w:t>
      </w:r>
    </w:p>
    <w:p w14:paraId="203606A2">
      <w:pPr>
        <w:spacing w:before="0" w:after="0" w:line="360" w:lineRule="auto"/>
        <w:ind w:left="0" w:right="-94" w:rightChars="0" w:firstLine="0"/>
        <w:jc w:val="both"/>
        <w:rPr>
          <w:rFonts w:hint="default" w:cs="Arial" w:asciiTheme="majorHAnsi" w:hAnsiTheme="majorHAnsi"/>
          <w:b/>
          <w:sz w:val="24"/>
          <w:szCs w:val="24"/>
          <w:lang w:val="pt-BR"/>
        </w:rPr>
      </w:pPr>
    </w:p>
    <w:p w14:paraId="0D60F82F">
      <w:pPr>
        <w:spacing w:before="0" w:after="0" w:line="360" w:lineRule="auto"/>
        <w:ind w:left="0" w:right="-94" w:rightChars="0" w:firstLine="0"/>
        <w:jc w:val="both"/>
        <w:rPr>
          <w:rFonts w:hint="default" w:cs="Arial" w:asciiTheme="majorHAnsi" w:hAnsiTheme="majorHAnsi"/>
          <w:b/>
          <w:sz w:val="24"/>
          <w:szCs w:val="24"/>
          <w:lang w:val="pt-BR"/>
        </w:rPr>
      </w:pPr>
    </w:p>
    <w:p w14:paraId="50640EF6">
      <w:pPr>
        <w:spacing w:before="0" w:after="0" w:line="360" w:lineRule="auto"/>
        <w:ind w:left="0" w:right="-94" w:rightChars="0" w:firstLine="0"/>
        <w:jc w:val="both"/>
        <w:rPr>
          <w:rFonts w:hint="default" w:ascii="Calibri" w:hAnsi="Calibri" w:cs="Calibri"/>
          <w:b w:val="0"/>
          <w:bCs/>
          <w:sz w:val="24"/>
          <w:szCs w:val="24"/>
          <w:highlight w:val="none"/>
          <w:lang w:val="pt-BR"/>
        </w:rPr>
      </w:pPr>
      <w:r>
        <w:rPr>
          <w:rFonts w:hint="default" w:ascii="Calibri" w:hAnsi="Calibri" w:cs="Calibri"/>
          <w:b w:val="0"/>
          <w:bCs/>
          <w:sz w:val="24"/>
          <w:szCs w:val="24"/>
          <w:lang w:val="pt-BR"/>
        </w:rPr>
        <w:t xml:space="preserve">Eu, </w:t>
      </w:r>
      <w:r>
        <w:rPr>
          <w:rFonts w:hint="default" w:ascii="Calibri" w:hAnsi="Calibri" w:cs="Calibri"/>
          <w:b w:val="0"/>
          <w:bCs/>
          <w:sz w:val="24"/>
          <w:szCs w:val="24"/>
          <w:highlight w:val="yellow"/>
          <w:lang w:val="pt-BR"/>
        </w:rPr>
        <w:t>XXXXX</w:t>
      </w:r>
      <w:r>
        <w:rPr>
          <w:rFonts w:hint="default" w:ascii="Calibri" w:hAnsi="Calibri" w:cs="Calibri"/>
          <w:b w:val="0"/>
          <w:bCs/>
          <w:sz w:val="24"/>
          <w:szCs w:val="24"/>
          <w:lang w:val="pt-BR"/>
        </w:rPr>
        <w:t xml:space="preserve">, portador do CPF: </w:t>
      </w:r>
      <w:r>
        <w:rPr>
          <w:rFonts w:hint="default" w:ascii="Calibri" w:hAnsi="Calibri" w:cs="Calibri"/>
          <w:b w:val="0"/>
          <w:bCs/>
          <w:sz w:val="24"/>
          <w:szCs w:val="24"/>
          <w:highlight w:val="yellow"/>
          <w:lang w:val="pt-BR"/>
        </w:rPr>
        <w:t>XXXXXXXX</w:t>
      </w:r>
      <w:r>
        <w:rPr>
          <w:rFonts w:hint="default" w:ascii="Calibri" w:hAnsi="Calibri" w:cs="Calibri"/>
          <w:b w:val="0"/>
          <w:bCs/>
          <w:sz w:val="24"/>
          <w:szCs w:val="24"/>
          <w:highlight w:val="none"/>
          <w:lang w:val="pt-BR"/>
        </w:rPr>
        <w:t>,</w:t>
      </w:r>
      <w:r>
        <w:rPr>
          <w:rFonts w:hint="default" w:ascii="Calibri" w:hAnsi="Calibri" w:cs="Calibri"/>
          <w:b w:val="0"/>
          <w:bCs/>
          <w:sz w:val="24"/>
          <w:szCs w:val="24"/>
          <w:lang w:val="pt-BR"/>
        </w:rPr>
        <w:t xml:space="preserve"> residente e domiciliado na localidade de </w:t>
      </w:r>
      <w:r>
        <w:rPr>
          <w:rFonts w:hint="default" w:ascii="Calibri" w:hAnsi="Calibri" w:cs="Calibri"/>
          <w:b w:val="0"/>
          <w:bCs/>
          <w:sz w:val="24"/>
          <w:szCs w:val="24"/>
          <w:highlight w:val="yellow"/>
          <w:lang w:val="pt-BR"/>
        </w:rPr>
        <w:t>XXXXX (endereço completo)</w:t>
      </w:r>
      <w:r>
        <w:rPr>
          <w:rFonts w:hint="default" w:ascii="Calibri" w:hAnsi="Calibri" w:cs="Calibri"/>
          <w:b w:val="0"/>
          <w:bCs/>
          <w:sz w:val="24"/>
          <w:szCs w:val="24"/>
          <w:highlight w:val="none"/>
          <w:lang w:val="pt-BR"/>
        </w:rPr>
        <w:t xml:space="preserve">, neste Município, solicito em conformidade com o art. 24 da lei municipal n° 2.425/2021, o parcelamento em </w:t>
      </w:r>
      <w:r>
        <w:rPr>
          <w:rFonts w:hint="default" w:ascii="Calibri" w:hAnsi="Calibri" w:cs="Calibri"/>
          <w:b w:val="0"/>
          <w:bCs/>
          <w:sz w:val="24"/>
          <w:szCs w:val="24"/>
          <w:highlight w:val="yellow"/>
          <w:lang w:val="pt-BR"/>
        </w:rPr>
        <w:t>XX</w:t>
      </w:r>
      <w:r>
        <w:rPr>
          <w:rFonts w:hint="default" w:ascii="Calibri" w:hAnsi="Calibri" w:cs="Calibri"/>
          <w:b w:val="0"/>
          <w:bCs/>
          <w:sz w:val="24"/>
          <w:szCs w:val="24"/>
          <w:highlight w:val="none"/>
          <w:lang w:val="pt-BR"/>
        </w:rPr>
        <w:t xml:space="preserve"> parcelas fixas, mensais e sucessivas, do valor de R$</w:t>
      </w:r>
      <w:r>
        <w:rPr>
          <w:rFonts w:hint="default" w:ascii="Calibri" w:hAnsi="Calibri" w:cs="Calibri"/>
          <w:b w:val="0"/>
          <w:bCs/>
          <w:sz w:val="24"/>
          <w:szCs w:val="24"/>
          <w:highlight w:val="yellow"/>
          <w:lang w:val="pt-BR"/>
        </w:rPr>
        <w:t xml:space="preserve"> XXXXX,XX</w:t>
      </w:r>
      <w:r>
        <w:rPr>
          <w:rFonts w:hint="default" w:ascii="Calibri" w:hAnsi="Calibri" w:cs="Calibri"/>
          <w:b w:val="0"/>
          <w:bCs/>
          <w:sz w:val="24"/>
          <w:szCs w:val="24"/>
          <w:highlight w:val="none"/>
          <w:lang w:val="pt-BR"/>
        </w:rPr>
        <w:t xml:space="preserve"> (</w:t>
      </w:r>
      <w:r>
        <w:rPr>
          <w:rFonts w:hint="default" w:ascii="Calibri" w:hAnsi="Calibri" w:cs="Calibri"/>
          <w:b w:val="0"/>
          <w:bCs/>
          <w:sz w:val="24"/>
          <w:szCs w:val="24"/>
          <w:highlight w:val="yellow"/>
          <w:lang w:val="pt-BR"/>
        </w:rPr>
        <w:t>valor por extenso</w:t>
      </w:r>
      <w:r>
        <w:rPr>
          <w:rFonts w:hint="default" w:ascii="Calibri" w:hAnsi="Calibri" w:cs="Calibri"/>
          <w:b w:val="0"/>
          <w:bCs/>
          <w:sz w:val="24"/>
          <w:szCs w:val="24"/>
          <w:highlight w:val="none"/>
          <w:lang w:val="pt-BR"/>
        </w:rPr>
        <w:t>), referente a contrapartida financeira pelo não atendimento à legislação urbanística e edilícia municipal, conforme processo n° 11630/2022.</w:t>
      </w:r>
    </w:p>
    <w:p w14:paraId="70D41367">
      <w:pPr>
        <w:spacing w:before="0" w:after="0" w:line="360" w:lineRule="auto"/>
        <w:ind w:left="0" w:right="-94" w:rightChars="0" w:firstLine="0"/>
        <w:jc w:val="both"/>
        <w:rPr>
          <w:rFonts w:hint="default" w:cs="Arial" w:asciiTheme="majorHAnsi" w:hAnsiTheme="majorHAnsi"/>
          <w:b/>
          <w:sz w:val="24"/>
          <w:szCs w:val="24"/>
          <w:highlight w:val="none"/>
          <w:lang w:val="pt-BR"/>
        </w:rPr>
      </w:pPr>
    </w:p>
    <w:p w14:paraId="6A198F86">
      <w:pPr>
        <w:spacing w:before="0" w:after="0" w:line="360" w:lineRule="auto"/>
        <w:ind w:left="0" w:right="-94" w:rightChars="0" w:firstLine="0"/>
        <w:jc w:val="right"/>
        <w:rPr>
          <w:rFonts w:hint="default" w:ascii="Calibri" w:hAnsi="Calibri" w:cs="Calibri"/>
          <w:b w:val="0"/>
          <w:bCs/>
          <w:sz w:val="24"/>
          <w:szCs w:val="24"/>
          <w:highlight w:val="none"/>
          <w:lang w:val="pt-BR"/>
        </w:rPr>
      </w:pPr>
      <w:r>
        <w:rPr>
          <w:rFonts w:hint="default" w:ascii="Calibri" w:hAnsi="Calibri" w:cs="Calibri"/>
          <w:b w:val="0"/>
          <w:bCs/>
          <w:sz w:val="24"/>
          <w:szCs w:val="24"/>
          <w:highlight w:val="none"/>
          <w:lang w:val="pt-BR"/>
        </w:rPr>
        <w:t>Santa Maria de Jetibá, XX de XXXX</w:t>
      </w:r>
      <w:bookmarkStart w:id="0" w:name="_GoBack"/>
      <w:bookmarkEnd w:id="0"/>
      <w:r>
        <w:rPr>
          <w:rFonts w:hint="default" w:ascii="Calibri" w:hAnsi="Calibri" w:cs="Calibri"/>
          <w:b w:val="0"/>
          <w:bCs/>
          <w:sz w:val="24"/>
          <w:szCs w:val="24"/>
          <w:highlight w:val="none"/>
          <w:lang w:val="pt-BR"/>
        </w:rPr>
        <w:t xml:space="preserve"> de 2025.</w:t>
      </w:r>
    </w:p>
    <w:p w14:paraId="00DA73A7">
      <w:pPr>
        <w:spacing w:before="0" w:after="0" w:line="360" w:lineRule="auto"/>
        <w:ind w:left="0" w:right="-94" w:rightChars="0" w:firstLine="0"/>
        <w:jc w:val="both"/>
        <w:rPr>
          <w:rFonts w:hint="default" w:cs="Arial" w:asciiTheme="majorHAnsi" w:hAnsiTheme="majorHAnsi"/>
          <w:b/>
          <w:sz w:val="24"/>
          <w:szCs w:val="24"/>
          <w:lang w:val="pt-BR"/>
        </w:rPr>
      </w:pPr>
      <w:r>
        <w:rPr>
          <w:rFonts w:hint="default" w:cs="Arial" w:asciiTheme="majorHAnsi" w:hAnsiTheme="majorHAnsi"/>
          <w:b/>
          <w:sz w:val="24"/>
          <w:szCs w:val="24"/>
          <w:lang w:val="pt-BR"/>
        </w:rPr>
        <w:t xml:space="preserve">  </w:t>
      </w:r>
    </w:p>
    <w:p w14:paraId="240122E4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88" w:lineRule="auto"/>
        <w:jc w:val="center"/>
        <w:textAlignment w:val="auto"/>
        <w:rPr>
          <w:rFonts w:hint="default" w:cs="Arial" w:asciiTheme="majorHAnsi" w:hAnsiTheme="majorHAnsi"/>
          <w:b/>
          <w:sz w:val="24"/>
          <w:szCs w:val="24"/>
          <w:lang w:val="pt-BR"/>
        </w:rPr>
      </w:pPr>
    </w:p>
    <w:p w14:paraId="27D08008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88" w:lineRule="auto"/>
        <w:jc w:val="center"/>
        <w:textAlignment w:val="auto"/>
        <w:rPr>
          <w:rFonts w:hint="default" w:cs="Arial" w:asciiTheme="majorHAnsi" w:hAnsiTheme="majorHAnsi"/>
          <w:b/>
          <w:sz w:val="24"/>
          <w:szCs w:val="24"/>
          <w:lang w:val="pt-BR"/>
        </w:rPr>
      </w:pPr>
      <w:r>
        <w:rPr>
          <w:rFonts w:hint="default" w:cs="Arial" w:asciiTheme="majorHAnsi" w:hAnsiTheme="majorHAnsi"/>
          <w:b/>
          <w:sz w:val="24"/>
          <w:szCs w:val="24"/>
          <w:lang w:val="pt-BR"/>
        </w:rPr>
        <w:t>_______________________________________________</w:t>
      </w:r>
    </w:p>
    <w:p w14:paraId="48E85AD8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88" w:lineRule="auto"/>
        <w:jc w:val="center"/>
        <w:textAlignment w:val="auto"/>
        <w:rPr>
          <w:rFonts w:hint="default" w:ascii="Calibri" w:hAnsi="Calibri" w:cs="Calibri"/>
          <w:b w:val="0"/>
          <w:bCs/>
          <w:sz w:val="24"/>
          <w:szCs w:val="24"/>
          <w:lang w:val="pt-BR"/>
        </w:rPr>
      </w:pPr>
      <w:r>
        <w:rPr>
          <w:rFonts w:hint="default" w:ascii="Calibri" w:hAnsi="Calibri" w:cs="Calibri"/>
          <w:b w:val="0"/>
          <w:bCs/>
          <w:sz w:val="24"/>
          <w:szCs w:val="24"/>
          <w:highlight w:val="yellow"/>
          <w:lang w:val="pt-BR"/>
        </w:rPr>
        <w:t>XXXXXXX</w:t>
      </w:r>
      <w:r>
        <w:rPr>
          <w:rFonts w:hint="default" w:ascii="Calibri" w:hAnsi="Calibri" w:cs="Calibri"/>
          <w:b w:val="0"/>
          <w:bCs/>
          <w:sz w:val="24"/>
          <w:szCs w:val="24"/>
          <w:lang w:val="pt-BR"/>
        </w:rPr>
        <w:t xml:space="preserve"> (Requerente)</w:t>
      </w:r>
    </w:p>
    <w:p w14:paraId="7087F44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88" w:lineRule="auto"/>
        <w:jc w:val="center"/>
        <w:textAlignment w:val="auto"/>
        <w:rPr>
          <w:rFonts w:hint="default" w:ascii="Calibri" w:hAnsi="Calibri" w:cs="Calibri"/>
          <w:b w:val="0"/>
          <w:bCs/>
          <w:sz w:val="24"/>
          <w:szCs w:val="24"/>
          <w:lang w:val="pt-BR"/>
        </w:rPr>
      </w:pPr>
      <w:r>
        <w:rPr>
          <w:rFonts w:hint="default" w:ascii="Calibri" w:hAnsi="Calibri" w:cs="Calibri"/>
          <w:b w:val="0"/>
          <w:bCs/>
          <w:sz w:val="24"/>
          <w:szCs w:val="24"/>
          <w:lang w:val="pt-BR"/>
        </w:rPr>
        <w:t xml:space="preserve">CPF: </w:t>
      </w:r>
      <w:r>
        <w:rPr>
          <w:rFonts w:hint="default" w:ascii="Calibri" w:hAnsi="Calibri" w:cs="Calibri"/>
          <w:b w:val="0"/>
          <w:bCs/>
          <w:sz w:val="24"/>
          <w:szCs w:val="24"/>
          <w:highlight w:val="yellow"/>
          <w:lang w:val="pt-BR"/>
        </w:rPr>
        <w:t>XXXXXXXX</w:t>
      </w:r>
    </w:p>
    <w:p w14:paraId="13FC4B2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88" w:lineRule="auto"/>
        <w:jc w:val="both"/>
        <w:textAlignment w:val="auto"/>
        <w:rPr>
          <w:rFonts w:hint="default" w:cs="Arial" w:asciiTheme="majorHAnsi" w:hAnsiTheme="majorHAnsi"/>
          <w:b/>
          <w:sz w:val="24"/>
          <w:szCs w:val="24"/>
          <w:lang w:val="pt-BR"/>
        </w:rPr>
      </w:pPr>
    </w:p>
    <w:p w14:paraId="098C023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88" w:lineRule="auto"/>
        <w:jc w:val="both"/>
        <w:textAlignment w:val="auto"/>
        <w:rPr>
          <w:rFonts w:hint="default" w:cs="Arial" w:asciiTheme="majorHAnsi" w:hAnsiTheme="majorHAnsi"/>
          <w:b/>
          <w:sz w:val="24"/>
          <w:szCs w:val="24"/>
          <w:lang w:val="pt-BR"/>
        </w:rPr>
      </w:pPr>
    </w:p>
    <w:p w14:paraId="1DB8777C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88" w:lineRule="auto"/>
        <w:jc w:val="both"/>
        <w:textAlignment w:val="auto"/>
        <w:rPr>
          <w:rFonts w:hint="default" w:cs="Arial" w:asciiTheme="majorHAnsi" w:hAnsiTheme="majorHAnsi"/>
          <w:b/>
          <w:sz w:val="24"/>
          <w:szCs w:val="24"/>
          <w:lang w:val="pt-BR"/>
        </w:rPr>
      </w:pPr>
    </w:p>
    <w:p w14:paraId="7C75E72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Cambria" w:hAnsi="Cambria" w:eastAsia="SimSun" w:cs="Cambria"/>
          <w:b/>
          <w:bCs/>
          <w:sz w:val="22"/>
          <w:szCs w:val="22"/>
        </w:rPr>
      </w:pPr>
    </w:p>
    <w:sectPr>
      <w:headerReference r:id="rId3" w:type="default"/>
      <w:pgSz w:w="11906" w:h="16838"/>
      <w:pgMar w:top="1780" w:right="1179" w:bottom="558" w:left="1519" w:header="100" w:footer="720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0DB93D">
    <w:pPr>
      <w:pStyle w:val="6"/>
      <w:ind w:left="-1260" w:leftChars="-600" w:firstLine="0" w:firstLineChars="0"/>
      <w:jc w:val="both"/>
    </w:pPr>
    <w:r>
      <w:rPr>
        <w:rFonts w:ascii="Times New Roman" w:hAnsi="Times New Roman" w:eastAsia="Times New Roman" w:cs="Times New Roman"/>
        <w:b w:val="0"/>
        <w:i w:val="0"/>
        <w:smallCaps w:val="0"/>
        <w:strike w:val="0"/>
        <w:color w:val="000000"/>
        <w:sz w:val="24"/>
        <w:szCs w:val="24"/>
        <w:u w:val="none"/>
        <w:shd w:val="clear" w:fill="auto"/>
        <w:vertAlign w:val="baseline"/>
      </w:rPr>
      <w:drawing>
        <wp:anchor distT="0" distB="0" distL="0" distR="0" simplePos="0" relativeHeight="251659264" behindDoc="0" locked="0" layoutInCell="1" allowOverlap="1">
          <wp:simplePos x="0" y="0"/>
          <wp:positionH relativeFrom="column">
            <wp:posOffset>-154305</wp:posOffset>
          </wp:positionH>
          <wp:positionV relativeFrom="paragraph">
            <wp:posOffset>30480</wp:posOffset>
          </wp:positionV>
          <wp:extent cx="6114415" cy="1021715"/>
          <wp:effectExtent l="0" t="0" r="635" b="6985"/>
          <wp:wrapSquare wrapText="bothSides"/>
          <wp:docPr id="71493526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4935261" name="image1.png"/>
                  <pic:cNvPicPr preferRelativeResize="0">
                    <a:picLocks noChangeAspect="1"/>
                  </pic:cNvPicPr>
                </pic:nvPicPr>
                <pic:blipFill>
                  <a:blip r:embed="rId1"/>
                  <a:srcRect t="24048" b="31290"/>
                  <a:stretch>
                    <a:fillRect/>
                  </a:stretch>
                </pic:blipFill>
                <pic:spPr>
                  <a:xfrm>
                    <a:off x="0" y="0"/>
                    <a:ext cx="6114415" cy="10217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doNotWrapTextWithPunct/>
    <w:doNotUseEastAsianBreakRules/>
    <w:doNotUseIndentAsNumberingTabStop/>
    <w:splitPgBreakAndParaMark/>
    <w:compatSetting w:name="compatibilityMode" w:uri="http://schemas.microsoft.com/office/word" w:val="12"/>
  </w:compat>
  <w:rsids>
    <w:rsidRoot w:val="00000000"/>
    <w:rsid w:val="02F50891"/>
    <w:rsid w:val="03182DFD"/>
    <w:rsid w:val="0AAD26EE"/>
    <w:rsid w:val="0CBC4D32"/>
    <w:rsid w:val="0DB75180"/>
    <w:rsid w:val="113058D3"/>
    <w:rsid w:val="115428EB"/>
    <w:rsid w:val="166C4E41"/>
    <w:rsid w:val="187D784A"/>
    <w:rsid w:val="18ED29E2"/>
    <w:rsid w:val="1B7E56D0"/>
    <w:rsid w:val="1F0E4936"/>
    <w:rsid w:val="223860C4"/>
    <w:rsid w:val="239E3645"/>
    <w:rsid w:val="2E154DC4"/>
    <w:rsid w:val="31012DB2"/>
    <w:rsid w:val="321B69FD"/>
    <w:rsid w:val="32BF2D77"/>
    <w:rsid w:val="37C6493D"/>
    <w:rsid w:val="40D00C07"/>
    <w:rsid w:val="410630BF"/>
    <w:rsid w:val="43AC1BB1"/>
    <w:rsid w:val="47AB2FA4"/>
    <w:rsid w:val="4DB94C8F"/>
    <w:rsid w:val="53C3131E"/>
    <w:rsid w:val="547C7E49"/>
    <w:rsid w:val="55413911"/>
    <w:rsid w:val="56796E7A"/>
    <w:rsid w:val="58DF399F"/>
    <w:rsid w:val="628E0287"/>
    <w:rsid w:val="630E2065"/>
    <w:rsid w:val="65CE663C"/>
    <w:rsid w:val="680A6267"/>
    <w:rsid w:val="6C4074E9"/>
    <w:rsid w:val="6D7F44DA"/>
    <w:rsid w:val="6EA43F14"/>
    <w:rsid w:val="78512AF1"/>
    <w:rsid w:val="7FCC39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1"/>
      <w:szCs w:val="22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unhideWhenUsed/>
    <w:qFormat/>
    <w:uiPriority w:val="0"/>
    <w:pPr>
      <w:overflowPunct/>
      <w:autoSpaceDE/>
      <w:autoSpaceDN/>
      <w:adjustRightInd/>
    </w:pPr>
    <w:rPr>
      <w:sz w:val="20"/>
    </w:rPr>
  </w:style>
  <w:style w:type="paragraph" w:styleId="5">
    <w:name w:val="Normal (Web)"/>
    <w:basedOn w:val="1"/>
    <w:uiPriority w:val="0"/>
    <w:rPr>
      <w:szCs w:val="24"/>
    </w:rPr>
  </w:style>
  <w:style w:type="paragraph" w:styleId="6">
    <w:name w:val="header"/>
    <w:basedOn w:val="1"/>
    <w:qFormat/>
    <w:uiPriority w:val="0"/>
    <w:pPr>
      <w:tabs>
        <w:tab w:val="center" w:pos="4252"/>
        <w:tab w:val="right" w:pos="8504"/>
      </w:tabs>
    </w:pPr>
  </w:style>
  <w:style w:type="paragraph" w:styleId="7">
    <w:name w:val="footer"/>
    <w:basedOn w:val="1"/>
    <w:qFormat/>
    <w:uiPriority w:val="0"/>
    <w:pPr>
      <w:tabs>
        <w:tab w:val="center" w:pos="4252"/>
        <w:tab w:val="right" w:pos="8504"/>
      </w:tabs>
    </w:pPr>
  </w:style>
  <w:style w:type="table" w:styleId="8">
    <w:name w:val="Table Grid"/>
    <w:basedOn w:val="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183</Words>
  <Characters>1097</Characters>
  <TotalTime>8</TotalTime>
  <ScaleCrop>false</ScaleCrop>
  <LinksUpToDate>false</LinksUpToDate>
  <CharactersWithSpaces>1264</CharactersWithSpaces>
  <Application>WPS Office_12.2.0.19307_F1E327BC-269C-435d-A152-05C5408002CA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2025-01-28T17:06:00Z</dcterms:created>
  <dc:creator>willian.ciurlleti</dc:creator>
  <cp:lastModifiedBy>willian.ciurlleti</cp:lastModifiedBy>
  <cp:lastPrinted>2025-03-27T11:29:00Z</cp:lastPrinted>
  <dcterms:modified xsi:type="dcterms:W3CDTF">2025-04-29T11:18:38Z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1046-12.2.0.19307</vt:lpwstr>
  </property>
  <property fmtid="{D5CDD505-2E9C-101B-9397-08002B2CF9AE}" pid="3" name="ICV">
    <vt:lpwstr>3151724F485B40C894E1F5E2A4C33BE9_12</vt:lpwstr>
  </property>
</Properties>
</file>