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rPr>
          <w:rFonts w:hint="default" w:ascii="Calibri" w:hAnsi="Calibri" w:cs="Calibri"/>
          <w:b/>
          <w:bCs/>
          <w:sz w:val="22"/>
          <w:szCs w:val="22"/>
          <w:lang w:val="pt-BR"/>
        </w:rPr>
      </w:pPr>
      <w:r>
        <w:rPr>
          <w:rFonts w:hint="default" w:ascii="Calibri" w:hAnsi="Calibri" w:cs="Calibri"/>
          <w:b/>
          <w:bCs/>
          <w:sz w:val="22"/>
          <w:szCs w:val="22"/>
          <w:lang w:val="pt-BR"/>
        </w:rPr>
        <w:t>1 - IDENTIFICAÇÃO DO FORMULÁRIO</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39"/>
        <w:gridCol w:w="5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39" w:type="dxa"/>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S.I.M. do Estabelecimento:</w:t>
            </w:r>
          </w:p>
          <w:p>
            <w:pPr>
              <w:numPr>
                <w:ilvl w:val="0"/>
                <w:numId w:val="0"/>
              </w:numPr>
              <w:rPr>
                <w:rFonts w:hint="default" w:ascii="Calibri" w:hAnsi="Calibri" w:cs="Calibri"/>
                <w:b w:val="0"/>
                <w:bCs w:val="0"/>
                <w:sz w:val="22"/>
                <w:szCs w:val="22"/>
                <w:vertAlign w:val="baseline"/>
                <w:lang w:val="pt-BR"/>
              </w:rPr>
            </w:pPr>
          </w:p>
        </w:tc>
        <w:tc>
          <w:tcPr>
            <w:tcW w:w="5783" w:type="dxa"/>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Nome do Produto:</w:t>
            </w:r>
          </w:p>
          <w:p>
            <w:pPr>
              <w:numPr>
                <w:ilvl w:val="0"/>
                <w:numId w:val="0"/>
              </w:numPr>
              <w:rPr>
                <w:rFonts w:hint="default" w:ascii="Calibri" w:hAnsi="Calibri" w:cs="Calibri"/>
                <w:b w:val="0"/>
                <w:bCs w:val="0"/>
                <w:sz w:val="22"/>
                <w:szCs w:val="22"/>
                <w:vertAlign w:val="baseline"/>
                <w:lang w:val="pt-BR"/>
              </w:rPr>
            </w:pPr>
          </w:p>
        </w:tc>
      </w:tr>
    </w:tbl>
    <w:p>
      <w:pPr>
        <w:numPr>
          <w:ilvl w:val="0"/>
          <w:numId w:val="0"/>
        </w:numPr>
        <w:rPr>
          <w:rFonts w:hint="default" w:ascii="Calibri" w:hAnsi="Calibri" w:cs="Calibri"/>
          <w:b/>
          <w:bCs/>
          <w:sz w:val="22"/>
          <w:szCs w:val="22"/>
          <w:lang w:val="pt-BR"/>
        </w:rPr>
      </w:pPr>
    </w:p>
    <w:p>
      <w:pPr>
        <w:numPr>
          <w:ilvl w:val="0"/>
          <w:numId w:val="0"/>
        </w:numPr>
        <w:rPr>
          <w:rFonts w:hint="default" w:ascii="Calibri" w:hAnsi="Calibri" w:cs="Calibri"/>
          <w:b/>
          <w:bCs/>
          <w:sz w:val="22"/>
          <w:szCs w:val="22"/>
          <w:lang w:val="pt-BR"/>
        </w:rPr>
      </w:pPr>
      <w:r>
        <w:rPr>
          <w:rFonts w:hint="default" w:ascii="Calibri" w:hAnsi="Calibri" w:cs="Calibri"/>
          <w:b/>
          <w:bCs/>
          <w:sz w:val="22"/>
          <w:szCs w:val="22"/>
          <w:lang w:val="pt-BR"/>
        </w:rPr>
        <w:t>2 - PETIÇÃO</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numPr>
                <w:ilvl w:val="0"/>
                <w:numId w:val="0"/>
              </w:numPr>
              <w:rPr>
                <w:rFonts w:hint="default" w:ascii="Calibri" w:hAnsi="Calibri"/>
                <w:b/>
                <w:bCs/>
                <w:sz w:val="22"/>
                <w:szCs w:val="22"/>
                <w:vertAlign w:val="baseline"/>
                <w:lang w:val="pt-BR"/>
              </w:rPr>
            </w:pPr>
            <w:r>
              <w:rPr>
                <w:rFonts w:hint="default" w:ascii="Calibri" w:hAnsi="Calibri"/>
                <w:b/>
                <w:bCs/>
                <w:sz w:val="22"/>
                <w:szCs w:val="22"/>
                <w:vertAlign w:val="baseline"/>
                <w:lang w:val="pt-BR"/>
              </w:rPr>
              <w:t>Sr. Coordenador do Serviço de Inspeção Municipal de Santa Maria de Jetibá,</w:t>
            </w:r>
          </w:p>
          <w:p>
            <w:pPr>
              <w:numPr>
                <w:ilvl w:val="0"/>
                <w:numId w:val="0"/>
              </w:numPr>
              <w:rPr>
                <w:rFonts w:hint="default" w:ascii="Calibri" w:hAnsi="Calibri" w:cs="Calibri"/>
                <w:b/>
                <w:bCs/>
                <w:sz w:val="22"/>
                <w:szCs w:val="22"/>
                <w:vertAlign w:val="baseline"/>
                <w:lang w:val="pt-BR"/>
              </w:rPr>
            </w:pPr>
            <w:r>
              <w:rPr>
                <w:rFonts w:hint="default" w:ascii="Calibri" w:hAnsi="Calibri"/>
                <w:b w:val="0"/>
                <w:bCs w:val="0"/>
                <w:sz w:val="22"/>
                <w:szCs w:val="22"/>
                <w:vertAlign w:val="baseline"/>
                <w:lang w:val="pt-BR"/>
              </w:rPr>
              <w:t>O estabelecimento abaixo qualificado, através do seu representante legal, requer que seja providenciado o atendimento da solicitação especificada neste documento.</w:t>
            </w:r>
          </w:p>
        </w:tc>
      </w:tr>
    </w:tbl>
    <w:p>
      <w:pPr>
        <w:numPr>
          <w:ilvl w:val="0"/>
          <w:numId w:val="0"/>
        </w:numPr>
        <w:rPr>
          <w:rFonts w:hint="default" w:ascii="Calibri" w:hAnsi="Calibri" w:cs="Calibri"/>
          <w:b/>
          <w:bCs/>
          <w:sz w:val="22"/>
          <w:szCs w:val="22"/>
          <w:lang w:val="pt-BR"/>
        </w:rPr>
      </w:pPr>
    </w:p>
    <w:p>
      <w:pPr>
        <w:numPr>
          <w:ilvl w:val="0"/>
          <w:numId w:val="0"/>
        </w:numPr>
        <w:rPr>
          <w:rFonts w:hint="default" w:ascii="Calibri" w:hAnsi="Calibri" w:cs="Calibri"/>
          <w:b/>
          <w:bCs/>
          <w:sz w:val="22"/>
          <w:szCs w:val="22"/>
          <w:lang w:val="pt-BR"/>
        </w:rPr>
      </w:pPr>
      <w:r>
        <w:rPr>
          <w:rFonts w:hint="default" w:ascii="Calibri" w:hAnsi="Calibri" w:cs="Calibri"/>
          <w:b/>
          <w:bCs/>
          <w:sz w:val="22"/>
          <w:szCs w:val="22"/>
          <w:lang w:val="pt-BR"/>
        </w:rPr>
        <w:t>3 - IDENTIFICAÇÃO DO ESTABELECIMENTO</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9"/>
        <w:gridCol w:w="60"/>
        <w:gridCol w:w="1899"/>
        <w:gridCol w:w="111"/>
        <w:gridCol w:w="2175"/>
        <w:gridCol w:w="1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8" w:type="dxa"/>
            <w:gridSpan w:val="3"/>
          </w:tcPr>
          <w:p>
            <w:pPr>
              <w:numPr>
                <w:ilvl w:val="0"/>
                <w:numId w:val="0"/>
              </w:numPr>
              <w:rPr>
                <w:rFonts w:hint="default" w:ascii="Calibri" w:hAnsi="Calibri" w:cs="Calibri"/>
                <w:sz w:val="22"/>
                <w:szCs w:val="22"/>
                <w:vertAlign w:val="baseline"/>
                <w:lang w:val="pt-BR"/>
              </w:rPr>
            </w:pPr>
            <w:r>
              <w:rPr>
                <w:rFonts w:hint="default" w:ascii="Calibri" w:hAnsi="Calibri" w:cs="Calibri"/>
                <w:sz w:val="22"/>
                <w:szCs w:val="22"/>
                <w:vertAlign w:val="baseline"/>
                <w:lang w:val="pt-BR"/>
              </w:rPr>
              <w:t>Razão Social:</w:t>
            </w:r>
          </w:p>
          <w:p>
            <w:pPr>
              <w:numPr>
                <w:ilvl w:val="0"/>
                <w:numId w:val="0"/>
              </w:numPr>
              <w:rPr>
                <w:rFonts w:hint="default" w:ascii="Calibri" w:hAnsi="Calibri" w:cs="Calibri"/>
                <w:sz w:val="22"/>
                <w:szCs w:val="22"/>
                <w:vertAlign w:val="baseline"/>
                <w:lang w:val="pt-BR"/>
              </w:rPr>
            </w:pPr>
          </w:p>
        </w:tc>
        <w:tc>
          <w:tcPr>
            <w:tcW w:w="4154" w:type="dxa"/>
            <w:gridSpan w:val="3"/>
          </w:tcPr>
          <w:p>
            <w:pPr>
              <w:numPr>
                <w:ilvl w:val="0"/>
                <w:numId w:val="0"/>
              </w:numPr>
              <w:rPr>
                <w:rFonts w:hint="default" w:ascii="Calibri" w:hAnsi="Calibri" w:cs="Calibri"/>
                <w:sz w:val="22"/>
                <w:szCs w:val="22"/>
                <w:vertAlign w:val="baseline"/>
                <w:lang w:val="pt-BR"/>
              </w:rPr>
            </w:pPr>
            <w:r>
              <w:rPr>
                <w:rFonts w:hint="default" w:ascii="Calibri" w:hAnsi="Calibri" w:cs="Calibri"/>
                <w:sz w:val="22"/>
                <w:szCs w:val="22"/>
                <w:vertAlign w:val="baseline"/>
                <w:lang w:val="pt-BR"/>
              </w:rPr>
              <w:t>Nome Fantasia:</w:t>
            </w:r>
          </w:p>
          <w:p>
            <w:pPr>
              <w:numPr>
                <w:ilvl w:val="0"/>
                <w:numId w:val="0"/>
              </w:numPr>
              <w:rPr>
                <w:rFonts w:hint="default" w:ascii="Calibri" w:hAnsi="Calibri" w:cs="Calibri"/>
                <w:sz w:val="22"/>
                <w:szCs w:val="22"/>
                <w:vertAlign w:val="baseline"/>
                <w:lang w:val="pt-B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pPr>
              <w:numPr>
                <w:ilvl w:val="0"/>
                <w:numId w:val="0"/>
              </w:numPr>
              <w:rPr>
                <w:rFonts w:hint="default" w:ascii="Calibri" w:hAnsi="Calibri" w:cs="Calibri"/>
                <w:sz w:val="22"/>
                <w:szCs w:val="22"/>
                <w:lang w:val="pt-BR"/>
              </w:rPr>
            </w:pPr>
            <w:r>
              <w:rPr>
                <w:rFonts w:hint="default" w:ascii="Calibri" w:hAnsi="Calibri" w:cs="Calibri"/>
                <w:sz w:val="22"/>
                <w:szCs w:val="22"/>
                <w:lang w:val="pt-BR"/>
              </w:rPr>
              <w:t>Classificação / Subclassificação:</w:t>
            </w:r>
          </w:p>
          <w:p>
            <w:pPr>
              <w:numPr>
                <w:ilvl w:val="0"/>
                <w:numId w:val="0"/>
              </w:numPr>
              <w:rPr>
                <w:rFonts w:hint="default" w:ascii="Calibri" w:hAnsi="Calibri" w:cs="Calibri"/>
                <w:sz w:val="22"/>
                <w:szCs w:val="22"/>
                <w:lang w:val="pt-B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9" w:type="dxa"/>
            <w:gridSpan w:val="2"/>
          </w:tcPr>
          <w:p>
            <w:pPr>
              <w:numPr>
                <w:ilvl w:val="0"/>
                <w:numId w:val="0"/>
              </w:numPr>
              <w:rPr>
                <w:rFonts w:hint="default" w:ascii="Calibri" w:hAnsi="Calibri" w:cs="Calibri"/>
                <w:sz w:val="22"/>
                <w:szCs w:val="22"/>
                <w:vertAlign w:val="baseline"/>
                <w:lang w:val="pt-BR"/>
              </w:rPr>
            </w:pPr>
            <w:r>
              <w:rPr>
                <w:rFonts w:hint="default" w:ascii="Calibri" w:hAnsi="Calibri" w:cs="Calibri"/>
                <w:sz w:val="22"/>
                <w:szCs w:val="22"/>
                <w:vertAlign w:val="baseline"/>
                <w:lang w:val="pt-BR"/>
              </w:rPr>
              <w:t>CPF/CNPJ:</w:t>
            </w:r>
          </w:p>
          <w:p>
            <w:pPr>
              <w:numPr>
                <w:ilvl w:val="0"/>
                <w:numId w:val="0"/>
              </w:numPr>
              <w:rPr>
                <w:rFonts w:hint="default" w:ascii="Calibri" w:hAnsi="Calibri" w:cs="Calibri"/>
                <w:sz w:val="22"/>
                <w:szCs w:val="22"/>
                <w:vertAlign w:val="baseline"/>
                <w:lang w:val="pt-BR"/>
              </w:rPr>
            </w:pPr>
          </w:p>
        </w:tc>
        <w:tc>
          <w:tcPr>
            <w:tcW w:w="2010" w:type="dxa"/>
            <w:gridSpan w:val="2"/>
          </w:tcPr>
          <w:p>
            <w:pPr>
              <w:numPr>
                <w:ilvl w:val="0"/>
                <w:numId w:val="0"/>
              </w:numPr>
              <w:rPr>
                <w:rFonts w:hint="default" w:ascii="Calibri" w:hAnsi="Calibri" w:cs="Calibri"/>
                <w:sz w:val="22"/>
                <w:szCs w:val="22"/>
                <w:vertAlign w:val="baseline"/>
                <w:lang w:val="pt-BR"/>
              </w:rPr>
            </w:pPr>
            <w:r>
              <w:rPr>
                <w:rFonts w:hint="default" w:ascii="Calibri" w:hAnsi="Calibri" w:cs="Calibri"/>
                <w:sz w:val="22"/>
                <w:szCs w:val="22"/>
                <w:vertAlign w:val="baseline"/>
                <w:lang w:val="pt-BR"/>
              </w:rPr>
              <w:t>Insc. Municipal:</w:t>
            </w:r>
          </w:p>
          <w:p>
            <w:pPr>
              <w:numPr>
                <w:ilvl w:val="0"/>
                <w:numId w:val="0"/>
              </w:numPr>
              <w:rPr>
                <w:rFonts w:hint="default" w:ascii="Calibri" w:hAnsi="Calibri" w:cs="Calibri"/>
                <w:sz w:val="22"/>
                <w:szCs w:val="22"/>
                <w:vertAlign w:val="baseline"/>
                <w:lang w:val="pt-BR"/>
              </w:rPr>
            </w:pPr>
          </w:p>
        </w:tc>
        <w:tc>
          <w:tcPr>
            <w:tcW w:w="2175" w:type="dxa"/>
          </w:tcPr>
          <w:p>
            <w:pPr>
              <w:numPr>
                <w:ilvl w:val="0"/>
                <w:numId w:val="0"/>
              </w:numPr>
              <w:rPr>
                <w:rFonts w:hint="default" w:ascii="Calibri" w:hAnsi="Calibri" w:cs="Calibri"/>
                <w:sz w:val="22"/>
                <w:szCs w:val="22"/>
                <w:vertAlign w:val="baseline"/>
                <w:lang w:val="pt-BR"/>
              </w:rPr>
            </w:pPr>
            <w:r>
              <w:rPr>
                <w:rFonts w:hint="default" w:ascii="Calibri" w:hAnsi="Calibri" w:cs="Calibri"/>
                <w:sz w:val="22"/>
                <w:szCs w:val="22"/>
                <w:vertAlign w:val="baseline"/>
                <w:lang w:val="pt-BR"/>
              </w:rPr>
              <w:t>I.E.:</w:t>
            </w:r>
          </w:p>
          <w:p>
            <w:pPr>
              <w:numPr>
                <w:ilvl w:val="0"/>
                <w:numId w:val="0"/>
              </w:numPr>
              <w:rPr>
                <w:rFonts w:hint="default" w:ascii="Calibri" w:hAnsi="Calibri" w:cs="Calibri"/>
                <w:sz w:val="22"/>
                <w:szCs w:val="22"/>
                <w:vertAlign w:val="baseline"/>
                <w:lang w:val="pt-BR"/>
              </w:rPr>
            </w:pPr>
          </w:p>
        </w:tc>
        <w:tc>
          <w:tcPr>
            <w:tcW w:w="1868" w:type="dxa"/>
          </w:tcPr>
          <w:p>
            <w:pPr>
              <w:numPr>
                <w:ilvl w:val="0"/>
                <w:numId w:val="0"/>
              </w:numPr>
              <w:rPr>
                <w:rFonts w:hint="default" w:ascii="Calibri" w:hAnsi="Calibri" w:cs="Calibri"/>
                <w:sz w:val="22"/>
                <w:szCs w:val="22"/>
                <w:vertAlign w:val="baseline"/>
                <w:lang w:val="pt-BR"/>
              </w:rPr>
            </w:pPr>
            <w:r>
              <w:rPr>
                <w:rFonts w:hint="default" w:ascii="Calibri" w:hAnsi="Calibri" w:cs="Calibri"/>
                <w:sz w:val="22"/>
                <w:szCs w:val="22"/>
                <w:vertAlign w:val="baseline"/>
                <w:lang w:val="pt-BR"/>
              </w:rPr>
              <w:t>Nº do S.I.M.:</w:t>
            </w:r>
          </w:p>
          <w:p>
            <w:pPr>
              <w:numPr>
                <w:ilvl w:val="0"/>
                <w:numId w:val="0"/>
              </w:numPr>
              <w:rPr>
                <w:rFonts w:hint="default" w:ascii="Calibri" w:hAnsi="Calibri" w:cs="Calibri"/>
                <w:sz w:val="22"/>
                <w:szCs w:val="22"/>
                <w:vertAlign w:val="baseline"/>
                <w:lang w:val="pt-B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pPr>
              <w:numPr>
                <w:ilvl w:val="0"/>
                <w:numId w:val="0"/>
              </w:numPr>
              <w:rPr>
                <w:rFonts w:hint="default" w:ascii="Calibri" w:hAnsi="Calibri" w:cs="Calibri"/>
                <w:sz w:val="22"/>
                <w:szCs w:val="22"/>
                <w:vertAlign w:val="baseline"/>
                <w:lang w:val="pt-BR"/>
              </w:rPr>
            </w:pPr>
            <w:r>
              <w:rPr>
                <w:rFonts w:hint="default" w:ascii="Calibri" w:hAnsi="Calibri" w:cs="Calibri"/>
                <w:sz w:val="22"/>
                <w:szCs w:val="22"/>
                <w:vertAlign w:val="baseline"/>
                <w:lang w:val="pt-BR"/>
              </w:rPr>
              <w:t>Endereço Completo (Rua/Avenida, Nº, Bairro, Localidade)</w:t>
            </w:r>
          </w:p>
          <w:p>
            <w:pPr>
              <w:numPr>
                <w:ilvl w:val="0"/>
                <w:numId w:val="0"/>
              </w:numPr>
              <w:rPr>
                <w:rFonts w:hint="default" w:ascii="Calibri" w:hAnsi="Calibri" w:cs="Calibri"/>
                <w:sz w:val="22"/>
                <w:szCs w:val="22"/>
                <w:vertAlign w:val="baseline"/>
                <w:lang w:val="pt-B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 xml:space="preserve">Complemento: </w:t>
            </w:r>
          </w:p>
          <w:p>
            <w:pPr>
              <w:numPr>
                <w:ilvl w:val="0"/>
                <w:numId w:val="0"/>
              </w:numPr>
              <w:rPr>
                <w:rFonts w:hint="default" w:ascii="Calibri" w:hAnsi="Calibri" w:cs="Calibri"/>
                <w:b w:val="0"/>
                <w:bCs w:val="0"/>
                <w:sz w:val="22"/>
                <w:szCs w:val="22"/>
                <w:vertAlign w:val="baseline"/>
                <w:lang w:val="pt-B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tcPr>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Município:</w:t>
            </w:r>
          </w:p>
          <w:p>
            <w:pPr>
              <w:numPr>
                <w:ilvl w:val="0"/>
                <w:numId w:val="0"/>
              </w:numPr>
              <w:rPr>
                <w:rFonts w:hint="default" w:ascii="Calibri" w:hAnsi="Calibri" w:cs="Calibri"/>
                <w:b w:val="0"/>
                <w:bCs w:val="0"/>
                <w:sz w:val="22"/>
                <w:szCs w:val="22"/>
                <w:vertAlign w:val="baseline"/>
                <w:lang w:val="pt-BR"/>
              </w:rPr>
            </w:pPr>
            <w:r>
              <w:rPr>
                <w:rFonts w:hint="default" w:ascii="Calibri" w:hAnsi="Calibri"/>
                <w:b w:val="0"/>
                <w:bCs w:val="0"/>
                <w:sz w:val="22"/>
                <w:szCs w:val="22"/>
                <w:vertAlign w:val="baseline"/>
                <w:lang w:val="pt-BR"/>
              </w:rPr>
              <w:t>Santa Maria de Jetibá</w:t>
            </w:r>
          </w:p>
        </w:tc>
        <w:tc>
          <w:tcPr>
            <w:tcW w:w="1959" w:type="dxa"/>
            <w:gridSpan w:val="2"/>
          </w:tcPr>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CEP:</w:t>
            </w:r>
          </w:p>
          <w:p>
            <w:pPr>
              <w:numPr>
                <w:ilvl w:val="0"/>
                <w:numId w:val="0"/>
              </w:numPr>
              <w:rPr>
                <w:rFonts w:hint="default" w:ascii="Calibri" w:hAnsi="Calibri" w:cs="Calibri"/>
                <w:b w:val="0"/>
                <w:bCs w:val="0"/>
                <w:sz w:val="22"/>
                <w:szCs w:val="22"/>
                <w:vertAlign w:val="baseline"/>
                <w:lang w:val="pt-BR"/>
              </w:rPr>
            </w:pPr>
            <w:r>
              <w:rPr>
                <w:rFonts w:hint="default" w:ascii="Calibri" w:hAnsi="Calibri"/>
                <w:b w:val="0"/>
                <w:bCs w:val="0"/>
                <w:sz w:val="22"/>
                <w:szCs w:val="22"/>
                <w:vertAlign w:val="baseline"/>
                <w:lang w:val="pt-BR"/>
              </w:rPr>
              <w:t>29.645-000</w:t>
            </w:r>
          </w:p>
        </w:tc>
        <w:tc>
          <w:tcPr>
            <w:tcW w:w="4154" w:type="dxa"/>
            <w:gridSpan w:val="3"/>
          </w:tcPr>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Telefone Comercial:</w:t>
            </w: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 xml:space="preserve">(27) </w:t>
            </w:r>
          </w:p>
        </w:tc>
      </w:tr>
    </w:tbl>
    <w:p>
      <w:pPr>
        <w:numPr>
          <w:ilvl w:val="0"/>
          <w:numId w:val="0"/>
        </w:numPr>
        <w:rPr>
          <w:rFonts w:hint="default" w:ascii="Calibri" w:hAnsi="Calibri" w:cs="Calibri"/>
          <w:b/>
          <w:bCs/>
          <w:sz w:val="22"/>
          <w:szCs w:val="22"/>
          <w:lang w:val="pt-BR"/>
        </w:rPr>
      </w:pPr>
    </w:p>
    <w:p>
      <w:pPr>
        <w:numPr>
          <w:ilvl w:val="0"/>
          <w:numId w:val="0"/>
        </w:numPr>
        <w:rPr>
          <w:rFonts w:hint="default" w:ascii="Calibri" w:hAnsi="Calibri" w:cs="Calibri"/>
          <w:b/>
          <w:bCs/>
          <w:sz w:val="22"/>
          <w:szCs w:val="22"/>
          <w:lang w:val="pt-BR"/>
        </w:rPr>
      </w:pPr>
      <w:r>
        <w:rPr>
          <w:rFonts w:hint="default" w:ascii="Calibri" w:hAnsi="Calibri" w:cs="Calibri"/>
          <w:b/>
          <w:bCs/>
          <w:sz w:val="22"/>
          <w:szCs w:val="22"/>
          <w:lang w:val="pt-BR"/>
        </w:rPr>
        <w:t>4 - IDENTIFICAÇÃO DO PRODUTO</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Nome do Produto:</w:t>
            </w:r>
          </w:p>
          <w:p>
            <w:pPr>
              <w:numPr>
                <w:ilvl w:val="0"/>
                <w:numId w:val="0"/>
              </w:numPr>
              <w:rPr>
                <w:rFonts w:hint="default" w:ascii="Calibri" w:hAnsi="Calibri" w:cs="Calibri"/>
                <w:b w:val="0"/>
                <w:bCs w:val="0"/>
                <w:sz w:val="22"/>
                <w:szCs w:val="22"/>
                <w:vertAlign w:val="baseline"/>
                <w:lang w:val="pt-B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Marca:</w:t>
            </w:r>
          </w:p>
          <w:p>
            <w:pPr>
              <w:numPr>
                <w:ilvl w:val="0"/>
                <w:numId w:val="0"/>
              </w:numPr>
              <w:rPr>
                <w:rFonts w:hint="default" w:ascii="Calibri" w:hAnsi="Calibri" w:cs="Calibri"/>
                <w:b w:val="0"/>
                <w:bCs w:val="0"/>
                <w:sz w:val="22"/>
                <w:szCs w:val="22"/>
                <w:vertAlign w:val="baseline"/>
                <w:lang w:val="pt-BR"/>
              </w:rPr>
            </w:pPr>
          </w:p>
        </w:tc>
      </w:tr>
    </w:tbl>
    <w:p>
      <w:pPr>
        <w:numPr>
          <w:ilvl w:val="0"/>
          <w:numId w:val="0"/>
        </w:numPr>
        <w:rPr>
          <w:rFonts w:hint="default" w:ascii="Calibri" w:hAnsi="Calibri" w:cs="Calibri"/>
          <w:b/>
          <w:bCs/>
          <w:sz w:val="22"/>
          <w:szCs w:val="22"/>
          <w:lang w:val="pt-BR"/>
        </w:rPr>
      </w:pPr>
    </w:p>
    <w:p>
      <w:pPr>
        <w:numPr>
          <w:ilvl w:val="0"/>
          <w:numId w:val="0"/>
        </w:numPr>
        <w:rPr>
          <w:rFonts w:hint="default" w:ascii="Calibri" w:hAnsi="Calibri" w:cs="Calibri"/>
          <w:b/>
          <w:bCs/>
          <w:sz w:val="22"/>
          <w:szCs w:val="22"/>
          <w:lang w:val="pt-BR"/>
        </w:rPr>
      </w:pPr>
      <w:r>
        <w:rPr>
          <w:rFonts w:hint="default" w:ascii="Calibri" w:hAnsi="Calibri" w:cs="Calibri"/>
          <w:b/>
          <w:bCs/>
          <w:sz w:val="22"/>
          <w:szCs w:val="22"/>
          <w:lang w:val="pt-BR"/>
        </w:rPr>
        <w:t>5 - NATUREZA DA SOLICITAÇÃO</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49"/>
        <w:gridCol w:w="5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9" w:type="dxa"/>
            <w:tcBorders>
              <w:right w:val="nil"/>
            </w:tcBorders>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  ) Registro</w:t>
            </w:r>
          </w:p>
        </w:tc>
        <w:tc>
          <w:tcPr>
            <w:tcW w:w="5273" w:type="dxa"/>
            <w:tcBorders>
              <w:left w:val="nil"/>
            </w:tcBorders>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  ) Alteração de Formulário de Registro de Produto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49" w:type="dxa"/>
            <w:tcBorders>
              <w:right w:val="nil"/>
            </w:tcBorders>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  ) Alteração de Rótulo</w:t>
            </w:r>
          </w:p>
        </w:tc>
        <w:tc>
          <w:tcPr>
            <w:tcW w:w="5273" w:type="dxa"/>
            <w:tcBorders>
              <w:left w:val="nil"/>
            </w:tcBorders>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  ) Plano de Marcação</w:t>
            </w:r>
          </w:p>
        </w:tc>
      </w:tr>
    </w:tbl>
    <w:p>
      <w:pPr>
        <w:numPr>
          <w:ilvl w:val="0"/>
          <w:numId w:val="0"/>
        </w:numPr>
        <w:rPr>
          <w:rFonts w:hint="default" w:ascii="Calibri" w:hAnsi="Calibri" w:cs="Calibri"/>
          <w:b/>
          <w:bCs/>
          <w:sz w:val="22"/>
          <w:szCs w:val="22"/>
          <w:lang w:val="pt-BR"/>
        </w:rPr>
      </w:pPr>
    </w:p>
    <w:p>
      <w:pPr>
        <w:numPr>
          <w:ilvl w:val="0"/>
          <w:numId w:val="0"/>
        </w:numPr>
        <w:rPr>
          <w:rFonts w:hint="default" w:ascii="Calibri" w:hAnsi="Calibri" w:cs="Calibri"/>
          <w:b/>
          <w:bCs/>
          <w:sz w:val="22"/>
          <w:szCs w:val="22"/>
          <w:lang w:val="pt-BR"/>
        </w:rPr>
      </w:pPr>
      <w:r>
        <w:rPr>
          <w:rFonts w:hint="default" w:ascii="Calibri" w:hAnsi="Calibri" w:cs="Calibri"/>
          <w:b/>
          <w:bCs/>
          <w:sz w:val="22"/>
          <w:szCs w:val="22"/>
          <w:lang w:val="pt-BR"/>
        </w:rPr>
        <w:t>6 - CARACTERÍSTICAS DO RÓTULO E DA EMBALAGEM</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Rótulo</w:t>
            </w:r>
          </w:p>
        </w:tc>
        <w:tc>
          <w:tcPr>
            <w:tcW w:w="4261" w:type="dxa"/>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Embalagem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  ) Impresso</w:t>
            </w:r>
          </w:p>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  ) Etiqueta</w:t>
            </w:r>
          </w:p>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  ) Litografado</w:t>
            </w:r>
          </w:p>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  ) Gravado em Relevo</w:t>
            </w:r>
          </w:p>
        </w:tc>
        <w:tc>
          <w:tcPr>
            <w:tcW w:w="4261" w:type="dxa"/>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  ) Plástico</w:t>
            </w:r>
          </w:p>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  ) Lata</w:t>
            </w:r>
          </w:p>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  ) Papel</w:t>
            </w:r>
          </w:p>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  ) Embalagem Natural</w:t>
            </w:r>
          </w:p>
        </w:tc>
      </w:tr>
    </w:tbl>
    <w:p>
      <w:pPr>
        <w:numPr>
          <w:ilvl w:val="0"/>
          <w:numId w:val="0"/>
        </w:numPr>
        <w:rPr>
          <w:rFonts w:hint="default" w:ascii="Calibri" w:hAnsi="Calibri" w:cs="Calibri"/>
          <w:b/>
          <w:bCs/>
          <w:sz w:val="22"/>
          <w:szCs w:val="22"/>
          <w:lang w:val="pt-BR"/>
        </w:rPr>
      </w:pPr>
    </w:p>
    <w:p>
      <w:pPr>
        <w:numPr>
          <w:ilvl w:val="0"/>
          <w:numId w:val="0"/>
        </w:numPr>
        <w:rPr>
          <w:rFonts w:hint="default" w:ascii="Calibri" w:hAnsi="Calibri" w:cs="Calibri"/>
          <w:b/>
          <w:bCs/>
          <w:sz w:val="22"/>
          <w:szCs w:val="22"/>
          <w:lang w:val="pt-BR"/>
        </w:rPr>
      </w:pPr>
      <w:r>
        <w:rPr>
          <w:rFonts w:hint="default" w:ascii="Calibri" w:hAnsi="Calibri" w:cs="Calibri"/>
          <w:b/>
          <w:bCs/>
          <w:sz w:val="22"/>
          <w:szCs w:val="22"/>
          <w:lang w:val="pt-BR"/>
        </w:rPr>
        <w:t>7 - DESCRIÇÃO DO RÓTULO E DA EMBALAGEM</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Tipo de embalagem primária</w:t>
            </w:r>
          </w:p>
          <w:p>
            <w:pPr>
              <w:numPr>
                <w:ilvl w:val="0"/>
                <w:numId w:val="0"/>
              </w:numPr>
              <w:rPr>
                <w:rFonts w:hint="default" w:ascii="Calibri" w:hAnsi="Calibri" w:cs="Calibri"/>
                <w:b w:val="0"/>
                <w:bCs w:val="0"/>
                <w:sz w:val="22"/>
                <w:szCs w:val="22"/>
                <w:vertAlign w:val="baseline"/>
                <w:lang w:val="pt-B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Indicação da data de fabricação, validade e lote</w:t>
            </w:r>
          </w:p>
          <w:p>
            <w:pPr>
              <w:numPr>
                <w:ilvl w:val="0"/>
                <w:numId w:val="0"/>
              </w:numPr>
              <w:rPr>
                <w:rFonts w:hint="default" w:ascii="Calibri" w:hAnsi="Calibri" w:cs="Calibri"/>
                <w:b w:val="0"/>
                <w:bCs w:val="0"/>
                <w:sz w:val="22"/>
                <w:szCs w:val="22"/>
                <w:vertAlign w:val="baseline"/>
                <w:lang w:val="pt-B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Quantidade de produto por embalagem</w:t>
            </w:r>
          </w:p>
          <w:p>
            <w:pPr>
              <w:numPr>
                <w:ilvl w:val="0"/>
                <w:numId w:val="0"/>
              </w:numPr>
              <w:rPr>
                <w:rFonts w:hint="default" w:ascii="Calibri" w:hAnsi="Calibri" w:cs="Calibri"/>
                <w:b w:val="0"/>
                <w:bCs w:val="0"/>
                <w:sz w:val="22"/>
                <w:szCs w:val="22"/>
                <w:vertAlign w:val="baseline"/>
                <w:lang w:val="pt-BR"/>
              </w:rPr>
            </w:pPr>
          </w:p>
        </w:tc>
      </w:tr>
    </w:tbl>
    <w:p>
      <w:pPr>
        <w:numPr>
          <w:ilvl w:val="0"/>
          <w:numId w:val="0"/>
        </w:numPr>
        <w:rPr>
          <w:rFonts w:hint="default" w:ascii="Calibri" w:hAnsi="Calibri" w:cs="Calibri"/>
          <w:b/>
          <w:bCs/>
          <w:sz w:val="22"/>
          <w:szCs w:val="22"/>
          <w:lang w:val="pt-BR"/>
        </w:rPr>
      </w:pPr>
    </w:p>
    <w:p>
      <w:pPr>
        <w:numPr>
          <w:ilvl w:val="0"/>
          <w:numId w:val="0"/>
        </w:numPr>
        <w:rPr>
          <w:rFonts w:hint="default" w:ascii="Calibri" w:hAnsi="Calibri" w:cs="Calibri"/>
          <w:b/>
          <w:bCs/>
          <w:sz w:val="22"/>
          <w:szCs w:val="22"/>
          <w:lang w:val="pt-BR"/>
        </w:rPr>
      </w:pPr>
      <w:r>
        <w:rPr>
          <w:rFonts w:hint="default" w:ascii="Calibri" w:hAnsi="Calibri" w:cs="Calibri"/>
          <w:b/>
          <w:bCs/>
          <w:sz w:val="22"/>
          <w:szCs w:val="22"/>
          <w:lang w:val="pt-BR"/>
        </w:rPr>
        <w:t>8 - COMPOSIÇÃO DO PRODUTO</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99"/>
        <w:gridCol w:w="1845"/>
        <w:gridCol w:w="1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99" w:type="dxa"/>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Matéria-Prima</w:t>
            </w:r>
          </w:p>
        </w:tc>
        <w:tc>
          <w:tcPr>
            <w:tcW w:w="1845" w:type="dxa"/>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Kg ou L</w:t>
            </w:r>
          </w:p>
        </w:tc>
        <w:tc>
          <w:tcPr>
            <w:tcW w:w="1778" w:type="dxa"/>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99" w:type="dxa"/>
          </w:tcPr>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É recomendado que sejam adicionadas as quantidades referentes a uma batelada de produção para maior precisão das informações.</w:t>
            </w:r>
          </w:p>
          <w:p>
            <w:pPr>
              <w:numPr>
                <w:ilvl w:val="0"/>
                <w:numId w:val="0"/>
              </w:numPr>
              <w:rPr>
                <w:rFonts w:hint="default" w:ascii="Calibri" w:hAnsi="Calibri"/>
                <w:b w:val="0"/>
                <w:bCs w:val="0"/>
                <w:sz w:val="22"/>
                <w:szCs w:val="22"/>
                <w:vertAlign w:val="baseline"/>
                <w:lang w:val="pt-BR"/>
              </w:rPr>
            </w:pP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Inserir apenas o nome dos ingredientes e o quantitativo utilizado em valores numéricos;</w:t>
            </w:r>
          </w:p>
          <w:p>
            <w:pPr>
              <w:numPr>
                <w:ilvl w:val="0"/>
                <w:numId w:val="0"/>
              </w:numPr>
              <w:rPr>
                <w:rFonts w:hint="default" w:ascii="Calibri" w:hAnsi="Calibri"/>
                <w:b w:val="0"/>
                <w:bCs w:val="0"/>
                <w:sz w:val="22"/>
                <w:szCs w:val="22"/>
                <w:vertAlign w:val="baseline"/>
                <w:lang w:val="pt-BR"/>
              </w:rPr>
            </w:pP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No caso de aditivos ou mix de produtos, descrever o mix e todos os ingredientes que o compõem, exemplo:</w:t>
            </w: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preparado de polpa de morango (polpa de morango, açucar, agua, estabilizante pectina cítrica, conservador sorbato de potássio e  aroma natural de morango).</w:t>
            </w:r>
          </w:p>
          <w:p>
            <w:pPr>
              <w:numPr>
                <w:ilvl w:val="0"/>
                <w:numId w:val="0"/>
              </w:numPr>
              <w:rPr>
                <w:rFonts w:hint="default" w:ascii="Calibri" w:hAnsi="Calibri"/>
                <w:b w:val="0"/>
                <w:bCs w:val="0"/>
                <w:sz w:val="22"/>
                <w:szCs w:val="22"/>
                <w:vertAlign w:val="baseline"/>
                <w:lang w:val="pt-BR"/>
              </w:rPr>
            </w:pPr>
          </w:p>
          <w:p>
            <w:pPr>
              <w:numPr>
                <w:ilvl w:val="0"/>
                <w:numId w:val="0"/>
              </w:numPr>
              <w:rPr>
                <w:rFonts w:hint="default" w:ascii="Calibri" w:hAnsi="Calibri" w:cs="Calibri"/>
                <w:b w:val="0"/>
                <w:bCs w:val="0"/>
                <w:sz w:val="22"/>
                <w:szCs w:val="22"/>
                <w:vertAlign w:val="baseline"/>
                <w:lang w:val="pt-BR"/>
              </w:rPr>
            </w:pPr>
            <w:r>
              <w:rPr>
                <w:rFonts w:hint="default" w:ascii="Calibri" w:hAnsi="Calibri"/>
                <w:b w:val="0"/>
                <w:bCs w:val="0"/>
                <w:sz w:val="22"/>
                <w:szCs w:val="22"/>
                <w:vertAlign w:val="baseline"/>
                <w:lang w:val="pt-BR"/>
              </w:rPr>
              <w:t>Para os aditivos comercializados na forma de mistura pré-elaborada (mix), deve-se descrever a concentração (o percentual) deste no mix, por exemplo: NOME FANTASIA (sal refinado - 90%, nitrito de sódio - 4% e nitrato de sódio  6%).</w:t>
            </w:r>
          </w:p>
        </w:tc>
        <w:tc>
          <w:tcPr>
            <w:tcW w:w="1845" w:type="dxa"/>
          </w:tcPr>
          <w:p>
            <w:pPr>
              <w:numPr>
                <w:ilvl w:val="0"/>
                <w:numId w:val="0"/>
              </w:numPr>
              <w:rPr>
                <w:rFonts w:hint="default" w:ascii="Calibri" w:hAnsi="Calibri" w:cs="Calibri"/>
                <w:b w:val="0"/>
                <w:bCs w:val="0"/>
                <w:sz w:val="22"/>
                <w:szCs w:val="22"/>
                <w:vertAlign w:val="baseline"/>
                <w:lang w:val="pt-BR"/>
              </w:rPr>
            </w:pPr>
          </w:p>
        </w:tc>
        <w:tc>
          <w:tcPr>
            <w:tcW w:w="1778" w:type="dxa"/>
          </w:tcPr>
          <w:p>
            <w:pPr>
              <w:numPr>
                <w:ilvl w:val="0"/>
                <w:numId w:val="0"/>
              </w:numPr>
              <w:rPr>
                <w:rFonts w:hint="default" w:ascii="Calibri" w:hAnsi="Calibri" w:cs="Calibri"/>
                <w:b w:val="0"/>
                <w:bCs w:val="0"/>
                <w:sz w:val="22"/>
                <w:szCs w:val="22"/>
                <w:vertAlign w:val="baseline"/>
                <w:lang w:val="pt-B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99" w:type="dxa"/>
            <w:shd w:val="clear" w:color="auto" w:fill="E7E6E6" w:themeFill="background2"/>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bCs/>
                <w:sz w:val="22"/>
                <w:szCs w:val="22"/>
                <w:vertAlign w:val="baseline"/>
                <w:lang w:val="pt-BR"/>
              </w:rPr>
              <w:t>Subtotal</w:t>
            </w:r>
          </w:p>
        </w:tc>
        <w:tc>
          <w:tcPr>
            <w:tcW w:w="1845" w:type="dxa"/>
            <w:shd w:val="clear" w:color="auto" w:fill="E7E6E6" w:themeFill="background2"/>
          </w:tcPr>
          <w:p>
            <w:pPr>
              <w:numPr>
                <w:ilvl w:val="0"/>
                <w:numId w:val="0"/>
              </w:numPr>
              <w:rPr>
                <w:rFonts w:hint="default" w:ascii="Calibri" w:hAnsi="Calibri" w:cs="Calibri"/>
                <w:b w:val="0"/>
                <w:bCs w:val="0"/>
                <w:sz w:val="22"/>
                <w:szCs w:val="22"/>
                <w:vertAlign w:val="baseline"/>
                <w:lang w:val="pt-BR"/>
              </w:rPr>
            </w:pPr>
          </w:p>
        </w:tc>
        <w:tc>
          <w:tcPr>
            <w:tcW w:w="1778" w:type="dxa"/>
            <w:shd w:val="clear" w:color="auto" w:fill="E7E6E6" w:themeFill="background2"/>
          </w:tcPr>
          <w:p>
            <w:pPr>
              <w:numPr>
                <w:ilvl w:val="0"/>
                <w:numId w:val="0"/>
              </w:numPr>
              <w:rPr>
                <w:rFonts w:hint="default" w:ascii="Calibri" w:hAnsi="Calibri" w:cs="Calibri"/>
                <w:b w:val="0"/>
                <w:bCs w:val="0"/>
                <w:sz w:val="22"/>
                <w:szCs w:val="22"/>
                <w:vertAlign w:val="baseline"/>
                <w:lang w:val="pt-B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99" w:type="dxa"/>
          </w:tcPr>
          <w:p>
            <w:pPr>
              <w:numPr>
                <w:ilvl w:val="0"/>
                <w:numId w:val="0"/>
              </w:numPr>
              <w:rPr>
                <w:rFonts w:hint="default" w:ascii="Calibri" w:hAnsi="Calibri" w:cs="Calibri"/>
                <w:b w:val="0"/>
                <w:bCs w:val="0"/>
                <w:sz w:val="22"/>
                <w:szCs w:val="22"/>
                <w:vertAlign w:val="baseline"/>
                <w:lang w:val="pt-BR"/>
              </w:rPr>
            </w:pPr>
            <w:r>
              <w:rPr>
                <w:rFonts w:hint="default" w:ascii="Calibri" w:hAnsi="Calibri" w:cs="Calibri"/>
                <w:b w:val="0"/>
                <w:bCs w:val="0"/>
                <w:sz w:val="22"/>
                <w:szCs w:val="22"/>
                <w:vertAlign w:val="baseline"/>
                <w:lang w:val="pt-BR"/>
              </w:rPr>
              <w:t>Ingredientes</w:t>
            </w:r>
          </w:p>
        </w:tc>
        <w:tc>
          <w:tcPr>
            <w:tcW w:w="1845" w:type="dxa"/>
          </w:tcPr>
          <w:p>
            <w:pPr>
              <w:numPr>
                <w:ilvl w:val="0"/>
                <w:numId w:val="0"/>
              </w:numPr>
              <w:rPr>
                <w:rFonts w:hint="default" w:ascii="Calibri" w:hAnsi="Calibri" w:cs="Calibri"/>
                <w:b w:val="0"/>
                <w:bCs w:val="0"/>
                <w:sz w:val="22"/>
                <w:szCs w:val="22"/>
                <w:vertAlign w:val="baseline"/>
                <w:lang w:val="pt-BR"/>
              </w:rPr>
            </w:pPr>
          </w:p>
        </w:tc>
        <w:tc>
          <w:tcPr>
            <w:tcW w:w="1778" w:type="dxa"/>
          </w:tcPr>
          <w:p>
            <w:pPr>
              <w:numPr>
                <w:ilvl w:val="0"/>
                <w:numId w:val="0"/>
              </w:numPr>
              <w:rPr>
                <w:rFonts w:hint="default" w:ascii="Calibri" w:hAnsi="Calibri" w:cs="Calibri"/>
                <w:b w:val="0"/>
                <w:bCs w:val="0"/>
                <w:sz w:val="22"/>
                <w:szCs w:val="22"/>
                <w:vertAlign w:val="baseline"/>
                <w:lang w:val="pt-B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99" w:type="dxa"/>
          </w:tcPr>
          <w:p>
            <w:pPr>
              <w:numPr>
                <w:ilvl w:val="0"/>
                <w:numId w:val="0"/>
              </w:numPr>
              <w:rPr>
                <w:rFonts w:hint="default" w:ascii="Calibri" w:hAnsi="Calibri" w:cs="Calibri"/>
                <w:b w:val="0"/>
                <w:bCs w:val="0"/>
                <w:sz w:val="22"/>
                <w:szCs w:val="22"/>
                <w:vertAlign w:val="baseline"/>
                <w:lang w:val="pt-BR"/>
              </w:rPr>
            </w:pPr>
          </w:p>
        </w:tc>
        <w:tc>
          <w:tcPr>
            <w:tcW w:w="1845" w:type="dxa"/>
          </w:tcPr>
          <w:p>
            <w:pPr>
              <w:numPr>
                <w:ilvl w:val="0"/>
                <w:numId w:val="0"/>
              </w:numPr>
              <w:rPr>
                <w:rFonts w:hint="default" w:ascii="Calibri" w:hAnsi="Calibri" w:cs="Calibri"/>
                <w:b w:val="0"/>
                <w:bCs w:val="0"/>
                <w:sz w:val="22"/>
                <w:szCs w:val="22"/>
                <w:vertAlign w:val="baseline"/>
                <w:lang w:val="pt-BR"/>
              </w:rPr>
            </w:pPr>
          </w:p>
        </w:tc>
        <w:tc>
          <w:tcPr>
            <w:tcW w:w="1778" w:type="dxa"/>
          </w:tcPr>
          <w:p>
            <w:pPr>
              <w:numPr>
                <w:ilvl w:val="0"/>
                <w:numId w:val="0"/>
              </w:numPr>
              <w:rPr>
                <w:rFonts w:hint="default" w:ascii="Calibri" w:hAnsi="Calibri" w:cs="Calibri"/>
                <w:b w:val="0"/>
                <w:bCs w:val="0"/>
                <w:sz w:val="22"/>
                <w:szCs w:val="22"/>
                <w:vertAlign w:val="baseline"/>
                <w:lang w:val="pt-B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99" w:type="dxa"/>
            <w:shd w:val="clear" w:color="auto" w:fill="E7E6E6" w:themeFill="background2"/>
          </w:tcPr>
          <w:p>
            <w:pPr>
              <w:numPr>
                <w:ilvl w:val="0"/>
                <w:numId w:val="0"/>
              </w:numPr>
              <w:rPr>
                <w:rFonts w:hint="default" w:ascii="Calibri" w:hAnsi="Calibri" w:cs="Calibri"/>
                <w:b/>
                <w:bCs/>
                <w:sz w:val="22"/>
                <w:szCs w:val="22"/>
                <w:vertAlign w:val="baseline"/>
                <w:lang w:val="pt-BR"/>
              </w:rPr>
            </w:pPr>
            <w:r>
              <w:rPr>
                <w:rFonts w:hint="default" w:ascii="Calibri" w:hAnsi="Calibri" w:cs="Calibri"/>
                <w:b/>
                <w:bCs/>
                <w:sz w:val="22"/>
                <w:szCs w:val="22"/>
                <w:vertAlign w:val="baseline"/>
                <w:lang w:val="pt-BR"/>
              </w:rPr>
              <w:t>Total</w:t>
            </w:r>
          </w:p>
        </w:tc>
        <w:tc>
          <w:tcPr>
            <w:tcW w:w="1845" w:type="dxa"/>
            <w:shd w:val="clear" w:color="auto" w:fill="E7E6E6" w:themeFill="background2"/>
          </w:tcPr>
          <w:p>
            <w:pPr>
              <w:numPr>
                <w:ilvl w:val="0"/>
                <w:numId w:val="0"/>
              </w:numPr>
              <w:rPr>
                <w:rFonts w:hint="default" w:ascii="Calibri" w:hAnsi="Calibri" w:cs="Calibri"/>
                <w:b w:val="0"/>
                <w:bCs w:val="0"/>
                <w:sz w:val="22"/>
                <w:szCs w:val="22"/>
                <w:vertAlign w:val="baseline"/>
                <w:lang w:val="pt-BR"/>
              </w:rPr>
            </w:pPr>
          </w:p>
        </w:tc>
        <w:tc>
          <w:tcPr>
            <w:tcW w:w="1778" w:type="dxa"/>
            <w:shd w:val="clear" w:color="auto" w:fill="E7E6E6" w:themeFill="background2"/>
          </w:tcPr>
          <w:p>
            <w:pPr>
              <w:numPr>
                <w:ilvl w:val="0"/>
                <w:numId w:val="0"/>
              </w:numPr>
              <w:rPr>
                <w:rFonts w:hint="default" w:ascii="Calibri" w:hAnsi="Calibri" w:cs="Calibri"/>
                <w:b w:val="0"/>
                <w:bCs w:val="0"/>
                <w:sz w:val="22"/>
                <w:szCs w:val="22"/>
                <w:vertAlign w:val="baseline"/>
                <w:lang w:val="pt-BR"/>
              </w:rPr>
            </w:pPr>
          </w:p>
        </w:tc>
      </w:tr>
    </w:tbl>
    <w:p>
      <w:pPr>
        <w:numPr>
          <w:ilvl w:val="0"/>
          <w:numId w:val="0"/>
        </w:numPr>
        <w:rPr>
          <w:rFonts w:hint="default" w:ascii="Calibri" w:hAnsi="Calibri" w:cs="Calibri"/>
          <w:b/>
          <w:bCs/>
          <w:sz w:val="22"/>
          <w:szCs w:val="22"/>
          <w:lang w:val="pt-BR"/>
        </w:rPr>
      </w:pPr>
    </w:p>
    <w:p>
      <w:pPr>
        <w:numPr>
          <w:ilvl w:val="0"/>
          <w:numId w:val="0"/>
        </w:numPr>
        <w:rPr>
          <w:rFonts w:hint="default" w:ascii="Calibri" w:hAnsi="Calibri" w:cs="Calibri"/>
          <w:b/>
          <w:bCs/>
          <w:sz w:val="22"/>
          <w:szCs w:val="22"/>
          <w:lang w:val="pt-BR"/>
        </w:rPr>
      </w:pPr>
      <w:r>
        <w:rPr>
          <w:rFonts w:hint="default" w:ascii="Calibri" w:hAnsi="Calibri" w:cs="Calibri"/>
          <w:b/>
          <w:bCs/>
          <w:sz w:val="22"/>
          <w:szCs w:val="22"/>
          <w:lang w:val="pt-BR"/>
        </w:rPr>
        <w:t>9 - INFORMAÇÕES NUTRICIONAIS</w:t>
      </w:r>
    </w:p>
    <w:p>
      <w:pPr>
        <w:numPr>
          <w:ilvl w:val="0"/>
          <w:numId w:val="0"/>
        </w:numPr>
        <w:rPr>
          <w:rFonts w:hint="default" w:ascii="Calibri" w:hAnsi="Calibri" w:cs="Calibri"/>
          <w:b w:val="0"/>
          <w:bCs w:val="0"/>
          <w:sz w:val="22"/>
          <w:szCs w:val="22"/>
          <w:lang w:val="pt-BR"/>
        </w:rPr>
      </w:pPr>
      <w:r>
        <w:rPr>
          <w:rFonts w:hint="default" w:ascii="Calibri" w:hAnsi="Calibri" w:cs="Calibri"/>
          <w:b/>
          <w:bCs/>
          <w:sz w:val="22"/>
          <w:szCs w:val="22"/>
          <w:lang w:val="pt-BR"/>
        </w:rPr>
        <w:t xml:space="preserve">Observação: </w:t>
      </w:r>
      <w:r>
        <w:rPr>
          <w:rFonts w:hint="default" w:ascii="Calibri" w:hAnsi="Calibri" w:cs="Calibri"/>
          <w:b w:val="0"/>
          <w:bCs w:val="0"/>
          <w:sz w:val="22"/>
          <w:szCs w:val="22"/>
          <w:lang w:val="pt-BR"/>
        </w:rPr>
        <w:t>As informações nutricionais devem ser elaboradas e devidamente assinadas por profissional habilitado.</w:t>
      </w:r>
    </w:p>
    <w:p>
      <w:pPr>
        <w:numPr>
          <w:ilvl w:val="0"/>
          <w:numId w:val="0"/>
        </w:numPr>
        <w:rPr>
          <w:rFonts w:hint="default" w:ascii="Calibri" w:hAnsi="Calibri" w:cs="Calibri"/>
          <w:b/>
          <w:bCs/>
          <w:sz w:val="22"/>
          <w:szCs w:val="22"/>
          <w:lang w:val="pt-BR"/>
        </w:rPr>
      </w:pPr>
    </w:p>
    <w:p>
      <w:pPr>
        <w:numPr>
          <w:ilvl w:val="0"/>
          <w:numId w:val="0"/>
        </w:numPr>
        <w:rPr>
          <w:rFonts w:hint="default" w:ascii="Calibri" w:hAnsi="Calibri" w:cs="Calibri"/>
          <w:b w:val="0"/>
          <w:bCs w:val="0"/>
          <w:sz w:val="22"/>
          <w:szCs w:val="22"/>
          <w:lang w:val="pt-BR"/>
        </w:rPr>
      </w:pPr>
      <w:r>
        <w:rPr>
          <w:rFonts w:hint="default" w:ascii="Calibri" w:hAnsi="Calibri" w:cs="Calibri"/>
          <w:b/>
          <w:bCs/>
          <w:sz w:val="22"/>
          <w:szCs w:val="22"/>
          <w:lang w:val="pt-BR"/>
        </w:rPr>
        <w:t>10 - PROCESSO DE FABRICAÇÃO</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Neste campo devem ser descritas todas as informações do processo de fabricação desde a origem da matéria-prima até o término do processo de produção.</w:t>
            </w:r>
          </w:p>
          <w:p>
            <w:pPr>
              <w:numPr>
                <w:ilvl w:val="0"/>
                <w:numId w:val="0"/>
              </w:numPr>
              <w:rPr>
                <w:rFonts w:hint="default" w:ascii="Calibri" w:hAnsi="Calibri"/>
                <w:b w:val="0"/>
                <w:bCs w:val="0"/>
                <w:sz w:val="22"/>
                <w:szCs w:val="22"/>
                <w:vertAlign w:val="baseline"/>
                <w:lang w:val="pt-BR"/>
              </w:rPr>
            </w:pP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Devem ser citados o tempo e temperatura de processamento, equipamentos utilizados, ordem de adição dos ingredientes, etapas de produção, etc.</w:t>
            </w:r>
          </w:p>
          <w:p>
            <w:pPr>
              <w:numPr>
                <w:ilvl w:val="0"/>
                <w:numId w:val="0"/>
              </w:numPr>
              <w:rPr>
                <w:rFonts w:hint="default" w:ascii="Calibri" w:hAnsi="Calibri"/>
                <w:b w:val="0"/>
                <w:bCs w:val="0"/>
                <w:sz w:val="22"/>
                <w:szCs w:val="22"/>
                <w:vertAlign w:val="baseline"/>
                <w:lang w:val="pt-BR"/>
              </w:rPr>
            </w:pP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Exemplos:</w:t>
            </w:r>
          </w:p>
          <w:p>
            <w:pPr>
              <w:numPr>
                <w:ilvl w:val="0"/>
                <w:numId w:val="0"/>
              </w:numPr>
              <w:rPr>
                <w:rFonts w:hint="default" w:ascii="Calibri" w:hAnsi="Calibri"/>
                <w:b w:val="0"/>
                <w:bCs w:val="0"/>
                <w:sz w:val="22"/>
                <w:szCs w:val="22"/>
                <w:vertAlign w:val="baseline"/>
                <w:lang w:val="pt-BR"/>
              </w:rPr>
            </w:pP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No caso de produtos lácteos deve ser descrito:</w:t>
            </w: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 xml:space="preserve">    • Obtenção do leite, forma de colheita na propriedade rural, análises e processos realizados na plataforma de recepção;</w:t>
            </w: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 xml:space="preserve">    • O processamento do leite, incluindo a clarificação, desnate, pasteurização, e outros possíveis processos;</w:t>
            </w: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 xml:space="preserve">    • Processos específicos para fabricação dos produtos como coagulação; fermentação, maturação entre outros; sempre citando equipamentos; temperaturas, ingredientes e todas as demais informações relevantes ao processo.</w:t>
            </w:r>
          </w:p>
          <w:p>
            <w:pPr>
              <w:numPr>
                <w:ilvl w:val="0"/>
                <w:numId w:val="0"/>
              </w:numPr>
              <w:rPr>
                <w:rFonts w:hint="default" w:ascii="Calibri" w:hAnsi="Calibri"/>
                <w:b w:val="0"/>
                <w:bCs w:val="0"/>
                <w:sz w:val="22"/>
                <w:szCs w:val="22"/>
                <w:vertAlign w:val="baseline"/>
                <w:lang w:val="pt-BR"/>
              </w:rPr>
            </w:pP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Para produtos cárneos, descrever:</w:t>
            </w: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 xml:space="preserve">    • Desde a origem da carne (estabelecimentos de S.I.E. ou S.I.F.).</w:t>
            </w: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 xml:space="preserve">    • A recepção e as condições de armazenamento da matéria-prima informando o local, temperatura de armazenamento;</w:t>
            </w: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 xml:space="preserve">    • Local e condições de processamento (descongelamento, desossa, moagem ou qualquer outra etapa de industrialização) informando todos os equipamentos, temperatura das dependências (sala de desossa, manipulação, sala de salga, estufas, etc), no caso de cozimento deve informar o binômio tempo x temperatura e ponto de determinação do final do processo e todas as demais informações relevantes ao processo.</w:t>
            </w:r>
          </w:p>
          <w:p>
            <w:pPr>
              <w:numPr>
                <w:ilvl w:val="0"/>
                <w:numId w:val="0"/>
              </w:numPr>
              <w:rPr>
                <w:rFonts w:hint="default" w:ascii="Calibri" w:hAnsi="Calibri"/>
                <w:b w:val="0"/>
                <w:bCs w:val="0"/>
                <w:sz w:val="22"/>
                <w:szCs w:val="22"/>
                <w:vertAlign w:val="baseline"/>
                <w:lang w:val="pt-BR"/>
              </w:rPr>
            </w:pP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Mel, Ovos e Derivados:</w:t>
            </w: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Descrever de forma semelhante aos exemplos acima, desde a origem da matéria-prima (forma de colheita e transporte), recepção e etapas de processamento, incluindo as dependências e equipamentos, até o término do processamento, embalagem ou envase.</w:t>
            </w:r>
          </w:p>
          <w:p>
            <w:pPr>
              <w:numPr>
                <w:ilvl w:val="0"/>
                <w:numId w:val="0"/>
              </w:numPr>
              <w:rPr>
                <w:rFonts w:hint="default" w:ascii="Calibri" w:hAnsi="Calibri"/>
                <w:b w:val="0"/>
                <w:bCs w:val="0"/>
                <w:sz w:val="22"/>
                <w:szCs w:val="22"/>
                <w:vertAlign w:val="baseline"/>
                <w:lang w:val="pt-BR"/>
              </w:rPr>
            </w:pP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Pescado:</w:t>
            </w:r>
          </w:p>
          <w:p>
            <w:pPr>
              <w:numPr>
                <w:ilvl w:val="0"/>
                <w:numId w:val="0"/>
              </w:numPr>
              <w:rPr>
                <w:rFonts w:hint="default" w:ascii="Calibri" w:hAnsi="Calibri" w:cs="Calibri"/>
                <w:b w:val="0"/>
                <w:bCs w:val="0"/>
                <w:sz w:val="22"/>
                <w:szCs w:val="22"/>
                <w:vertAlign w:val="baseline"/>
                <w:lang w:val="pt-BR"/>
              </w:rPr>
            </w:pPr>
            <w:r>
              <w:rPr>
                <w:rFonts w:hint="default" w:ascii="Calibri" w:hAnsi="Calibri"/>
                <w:b w:val="0"/>
                <w:bCs w:val="0"/>
                <w:sz w:val="22"/>
                <w:szCs w:val="22"/>
                <w:vertAlign w:val="baseline"/>
                <w:lang w:val="pt-BR"/>
              </w:rPr>
              <w:t>Descrever de forma semelhante aos exemplos acima, desde a origem da matéria-prima (pesca extrativista ou aquicultura), recepção (vivo, fresco, resfriado ou congelado) e etapas de processamento (abate, lavagem, evisceração, remoção da pele, filetagem, posteamento, glazeamento etc.), incluindo as dependências e equipamentos, a temperatura das dependências e dos produtos ao longo das etapas de processamento, até o término do processamento, embalagem.</w:t>
            </w:r>
          </w:p>
        </w:tc>
      </w:tr>
    </w:tbl>
    <w:p>
      <w:pPr>
        <w:numPr>
          <w:ilvl w:val="0"/>
          <w:numId w:val="0"/>
        </w:numPr>
        <w:rPr>
          <w:rFonts w:hint="default" w:ascii="Calibri" w:hAnsi="Calibri" w:cs="Calibri"/>
          <w:b/>
          <w:bCs/>
          <w:sz w:val="22"/>
          <w:szCs w:val="22"/>
          <w:lang w:val="pt-BR"/>
        </w:rPr>
      </w:pPr>
    </w:p>
    <w:p>
      <w:pPr>
        <w:numPr>
          <w:ilvl w:val="0"/>
          <w:numId w:val="0"/>
        </w:numPr>
        <w:rPr>
          <w:rFonts w:hint="default" w:ascii="Calibri" w:hAnsi="Calibri" w:cs="Calibri"/>
          <w:b w:val="0"/>
          <w:bCs w:val="0"/>
          <w:sz w:val="22"/>
          <w:szCs w:val="22"/>
          <w:lang w:val="pt-BR"/>
        </w:rPr>
      </w:pPr>
      <w:r>
        <w:rPr>
          <w:rFonts w:hint="default" w:ascii="Calibri" w:hAnsi="Calibri" w:cs="Calibri"/>
          <w:b/>
          <w:bCs/>
          <w:sz w:val="22"/>
          <w:szCs w:val="22"/>
          <w:lang w:val="pt-BR"/>
        </w:rPr>
        <w:t>11 - SISTEMA DE EMBALAGEM</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Neste campo devem ser descritas todas as informações pertinentes ao processo de embalagem:</w:t>
            </w: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 xml:space="preserve">    • O local onde ocorre, se a sala é climatizada (quando for necessário);</w:t>
            </w: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 xml:space="preserve">    • O tipo de embalagem utilizada e seu material (ex. sacola plásticas de polietileno, copos plásticos, etc.),</w:t>
            </w: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 xml:space="preserve">    • A forma como é fixado o rótulo (interna ou externamente);</w:t>
            </w: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 xml:space="preserve">    • Como e quando a data de fabricação e validade são impressas ou carimbadas no rótulo.</w:t>
            </w:r>
          </w:p>
          <w:p>
            <w:pPr>
              <w:numPr>
                <w:ilvl w:val="0"/>
                <w:numId w:val="0"/>
              </w:numPr>
              <w:rPr>
                <w:rFonts w:hint="default" w:ascii="Calibri" w:hAnsi="Calibri" w:cs="Calibri"/>
                <w:b w:val="0"/>
                <w:bCs w:val="0"/>
                <w:sz w:val="22"/>
                <w:szCs w:val="22"/>
                <w:vertAlign w:val="baseline"/>
                <w:lang w:val="pt-BR"/>
              </w:rPr>
            </w:pPr>
            <w:r>
              <w:rPr>
                <w:rFonts w:hint="default" w:ascii="Calibri" w:hAnsi="Calibri"/>
                <w:b w:val="0"/>
                <w:bCs w:val="0"/>
                <w:sz w:val="22"/>
                <w:szCs w:val="22"/>
                <w:vertAlign w:val="baseline"/>
                <w:lang w:val="pt-BR"/>
              </w:rPr>
              <w:t>No caso de embalagens secundárias, deve ser descrito também a utilização das mesmas.</w:t>
            </w:r>
          </w:p>
        </w:tc>
      </w:tr>
    </w:tbl>
    <w:p>
      <w:pPr>
        <w:numPr>
          <w:ilvl w:val="0"/>
          <w:numId w:val="0"/>
        </w:numPr>
        <w:rPr>
          <w:rFonts w:hint="default" w:ascii="Calibri" w:hAnsi="Calibri" w:cs="Calibri"/>
          <w:b/>
          <w:bCs/>
          <w:sz w:val="22"/>
          <w:szCs w:val="22"/>
          <w:lang w:val="pt-BR"/>
        </w:rPr>
      </w:pPr>
    </w:p>
    <w:p>
      <w:pPr>
        <w:numPr>
          <w:ilvl w:val="0"/>
          <w:numId w:val="0"/>
        </w:numPr>
        <w:rPr>
          <w:rFonts w:hint="default" w:ascii="Calibri" w:hAnsi="Calibri" w:cs="Calibri"/>
          <w:b w:val="0"/>
          <w:bCs w:val="0"/>
          <w:sz w:val="22"/>
          <w:szCs w:val="22"/>
          <w:lang w:val="pt-BR"/>
        </w:rPr>
      </w:pPr>
      <w:r>
        <w:rPr>
          <w:rFonts w:hint="default" w:ascii="Calibri" w:hAnsi="Calibri" w:cs="Calibri"/>
          <w:b/>
          <w:bCs/>
          <w:sz w:val="22"/>
          <w:szCs w:val="22"/>
          <w:lang w:val="pt-BR"/>
        </w:rPr>
        <w:t>12 - CONDIÇÕES DE ARMAZENAMENTO</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Descrever as condições e formas de armazenamento, focando nas temperaturas das dependências (câmaras frias ou sala de armazenamento).</w:t>
            </w:r>
          </w:p>
          <w:p>
            <w:pPr>
              <w:numPr>
                <w:ilvl w:val="0"/>
                <w:numId w:val="0"/>
              </w:numPr>
              <w:rPr>
                <w:rFonts w:hint="default" w:ascii="Calibri" w:hAnsi="Calibri" w:cs="Calibri"/>
                <w:b w:val="0"/>
                <w:bCs w:val="0"/>
                <w:sz w:val="22"/>
                <w:szCs w:val="22"/>
                <w:vertAlign w:val="baseline"/>
                <w:lang w:val="pt-BR"/>
              </w:rPr>
            </w:pPr>
            <w:r>
              <w:rPr>
                <w:rFonts w:hint="default" w:ascii="Calibri" w:hAnsi="Calibri"/>
                <w:b w:val="0"/>
                <w:bCs w:val="0"/>
                <w:sz w:val="22"/>
                <w:szCs w:val="22"/>
                <w:vertAlign w:val="baseline"/>
                <w:lang w:val="pt-BR"/>
              </w:rPr>
              <w:t>Informar o prazo de validade que será estabelecido pela empresa.</w:t>
            </w:r>
          </w:p>
        </w:tc>
      </w:tr>
    </w:tbl>
    <w:p>
      <w:pPr>
        <w:numPr>
          <w:ilvl w:val="0"/>
          <w:numId w:val="0"/>
        </w:numPr>
        <w:rPr>
          <w:rFonts w:hint="default" w:ascii="Calibri" w:hAnsi="Calibri" w:cs="Calibri"/>
          <w:b/>
          <w:bCs/>
          <w:sz w:val="22"/>
          <w:szCs w:val="22"/>
          <w:lang w:val="pt-BR"/>
        </w:rPr>
      </w:pPr>
    </w:p>
    <w:p>
      <w:pPr>
        <w:numPr>
          <w:ilvl w:val="0"/>
          <w:numId w:val="0"/>
        </w:numPr>
        <w:rPr>
          <w:rFonts w:hint="default" w:ascii="Calibri" w:hAnsi="Calibri" w:cs="Calibri"/>
          <w:b w:val="0"/>
          <w:bCs w:val="0"/>
          <w:sz w:val="22"/>
          <w:szCs w:val="22"/>
          <w:lang w:val="pt-BR"/>
        </w:rPr>
      </w:pPr>
      <w:r>
        <w:rPr>
          <w:rFonts w:hint="default" w:ascii="Calibri" w:hAnsi="Calibri" w:cs="Calibri"/>
          <w:b/>
          <w:bCs/>
          <w:sz w:val="22"/>
          <w:szCs w:val="22"/>
          <w:lang w:val="pt-BR"/>
        </w:rPr>
        <w:t>13 - MEDIDAS DE CONTROLE DE QUALIDADE</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 xml:space="preserve">Descrever todas as medidas de controle de qualidade que a empresa adota. Se possui programa especifico de gestão da qualidade, e quais ferramentas de autocontrole são utilizadas (BPF, PPHO, PSO, APPCC). Exemplo: Freqüência de análises dos produtos (físico-químicas e micro-biológicas). </w:t>
            </w:r>
          </w:p>
          <w:p>
            <w:pPr>
              <w:numPr>
                <w:ilvl w:val="0"/>
                <w:numId w:val="0"/>
              </w:numPr>
              <w:rPr>
                <w:rFonts w:hint="default" w:ascii="Calibri" w:hAnsi="Calibri" w:cs="Calibri"/>
                <w:b w:val="0"/>
                <w:bCs w:val="0"/>
                <w:sz w:val="22"/>
                <w:szCs w:val="22"/>
                <w:vertAlign w:val="baseline"/>
                <w:lang w:val="pt-BR"/>
              </w:rPr>
            </w:pPr>
            <w:r>
              <w:rPr>
                <w:rFonts w:hint="default" w:ascii="Calibri" w:hAnsi="Calibri"/>
                <w:b w:val="0"/>
                <w:bCs w:val="0"/>
                <w:sz w:val="22"/>
                <w:szCs w:val="22"/>
                <w:vertAlign w:val="baseline"/>
                <w:lang w:val="pt-BR"/>
              </w:rPr>
              <w:t>Deve-se atentar que as Boas Práticas de Fabricação e os Procedimentos Padronizados de Higiene Operacional são obrigatórios de acordo com a Portaria SEAG 046-R de 2012.</w:t>
            </w:r>
          </w:p>
        </w:tc>
      </w:tr>
    </w:tbl>
    <w:p>
      <w:pPr>
        <w:numPr>
          <w:ilvl w:val="0"/>
          <w:numId w:val="0"/>
        </w:numPr>
        <w:rPr>
          <w:rFonts w:hint="default" w:ascii="Calibri" w:hAnsi="Calibri" w:cs="Calibri"/>
          <w:b/>
          <w:bCs/>
          <w:sz w:val="22"/>
          <w:szCs w:val="22"/>
          <w:lang w:val="pt-BR"/>
        </w:rPr>
      </w:pPr>
    </w:p>
    <w:p>
      <w:pPr>
        <w:numPr>
          <w:ilvl w:val="0"/>
          <w:numId w:val="0"/>
        </w:numPr>
        <w:rPr>
          <w:rFonts w:hint="default" w:ascii="Calibri" w:hAnsi="Calibri" w:cs="Calibri"/>
          <w:b w:val="0"/>
          <w:bCs w:val="0"/>
          <w:sz w:val="22"/>
          <w:szCs w:val="22"/>
          <w:lang w:val="pt-BR"/>
        </w:rPr>
      </w:pPr>
      <w:r>
        <w:rPr>
          <w:rFonts w:hint="default" w:ascii="Calibri" w:hAnsi="Calibri" w:cs="Calibri"/>
          <w:b/>
          <w:bCs/>
          <w:sz w:val="22"/>
          <w:szCs w:val="22"/>
          <w:lang w:val="pt-BR"/>
        </w:rPr>
        <w:t>14 - TRANSPORTE DO PRODUTO PARA O MERCADO CONSUMIDOR</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numPr>
                <w:ilvl w:val="0"/>
                <w:numId w:val="0"/>
              </w:numPr>
              <w:rPr>
                <w:rFonts w:hint="default" w:ascii="Calibri" w:hAnsi="Calibri" w:cs="Calibri"/>
                <w:b w:val="0"/>
                <w:bCs w:val="0"/>
                <w:sz w:val="22"/>
                <w:szCs w:val="22"/>
                <w:vertAlign w:val="baseline"/>
                <w:lang w:val="pt-BR"/>
              </w:rPr>
            </w:pPr>
            <w:r>
              <w:rPr>
                <w:rFonts w:hint="default" w:ascii="Calibri" w:hAnsi="Calibri"/>
                <w:b w:val="0"/>
                <w:bCs w:val="0"/>
                <w:sz w:val="22"/>
                <w:szCs w:val="22"/>
                <w:vertAlign w:val="baseline"/>
                <w:lang w:val="pt-BR"/>
              </w:rPr>
              <w:t>Descrever o procedimento de expedição, forma como os produtos são destinados ao mercado (caixas secundárias de papelão, caixas plásticas, sacos ou sacolas plásticas, ou outro...), e as condições e temperatura dos veículos de transporte.</w:t>
            </w:r>
          </w:p>
        </w:tc>
      </w:tr>
    </w:tbl>
    <w:p>
      <w:pPr>
        <w:numPr>
          <w:ilvl w:val="0"/>
          <w:numId w:val="0"/>
        </w:numPr>
        <w:rPr>
          <w:rFonts w:hint="default" w:ascii="Calibri" w:hAnsi="Calibri" w:cs="Calibri"/>
          <w:b w:val="0"/>
          <w:bCs w:val="0"/>
          <w:sz w:val="22"/>
          <w:szCs w:val="22"/>
          <w:lang w:val="pt-BR"/>
        </w:rPr>
      </w:pPr>
    </w:p>
    <w:p>
      <w:pPr>
        <w:numPr>
          <w:ilvl w:val="0"/>
          <w:numId w:val="0"/>
        </w:numPr>
        <w:rPr>
          <w:rFonts w:hint="default" w:ascii="Calibri" w:hAnsi="Calibri" w:cs="Calibri"/>
          <w:b w:val="0"/>
          <w:bCs w:val="0"/>
          <w:sz w:val="22"/>
          <w:szCs w:val="22"/>
          <w:lang w:val="pt-BR"/>
        </w:rPr>
      </w:pPr>
      <w:r>
        <w:rPr>
          <w:rFonts w:hint="default" w:ascii="Calibri" w:hAnsi="Calibri" w:cs="Calibri"/>
          <w:b/>
          <w:bCs/>
          <w:sz w:val="22"/>
          <w:szCs w:val="22"/>
          <w:lang w:val="pt-BR"/>
        </w:rPr>
        <w:t>15 - TERMO DE RESPONSABILIDADE</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numPr>
                <w:ilvl w:val="0"/>
                <w:numId w:val="0"/>
              </w:numPr>
              <w:jc w:val="both"/>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Eu, ___________________________________, CPF: _________________, representante e resposnsável legal do estabelecimento _______________, estou ciente das legislações específicas dos produtos que fabrico/produzo, inclusive rotulagem e outras pertinências, sendo assim, o único responsável pelas informações contidas no rótulo do produto, ficando o Serviço de Inspeção Municipal - SIM de Santa Maria de Jetibá - ES isento de quaisquer responsabilidades.</w:t>
            </w:r>
          </w:p>
          <w:p>
            <w:pPr>
              <w:numPr>
                <w:ilvl w:val="0"/>
                <w:numId w:val="0"/>
              </w:numPr>
              <w:jc w:val="both"/>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Me comprometo a informar ao SIM qualquer alteração na composição do produto ou rótulo, através da solicitação de alteração de registro de produto.</w:t>
            </w:r>
          </w:p>
          <w:p>
            <w:pPr>
              <w:numPr>
                <w:ilvl w:val="0"/>
                <w:numId w:val="0"/>
              </w:numPr>
              <w:jc w:val="both"/>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Estou ciente de que o atendimento às referidas legislações não desobriga do cumprimento das demais normativas específicas dos demais orgãos fiscalizadores, como Agência Nacional de Vigilância Sanitária (ANVISA), Instituto Nacional de Metrologia, Qualidade e Tecnologia (INMETRO), Ministério da Saúde e Ministério da Justiça, entre outros pertinentes.</w:t>
            </w:r>
          </w:p>
        </w:tc>
      </w:tr>
    </w:tbl>
    <w:p>
      <w:pPr>
        <w:numPr>
          <w:ilvl w:val="0"/>
          <w:numId w:val="0"/>
        </w:numPr>
        <w:rPr>
          <w:rFonts w:hint="default" w:ascii="Calibri" w:hAnsi="Calibri" w:cs="Calibri"/>
          <w:b w:val="0"/>
          <w:bCs w:val="0"/>
          <w:sz w:val="22"/>
          <w:szCs w:val="22"/>
          <w:lang w:val="pt-BR"/>
        </w:rPr>
      </w:pPr>
    </w:p>
    <w:p>
      <w:pPr>
        <w:numPr>
          <w:ilvl w:val="0"/>
          <w:numId w:val="0"/>
        </w:numPr>
        <w:rPr>
          <w:rFonts w:hint="default" w:ascii="Calibri" w:hAnsi="Calibri" w:cs="Calibri"/>
          <w:b w:val="0"/>
          <w:bCs w:val="0"/>
          <w:sz w:val="22"/>
          <w:szCs w:val="22"/>
          <w:lang w:val="pt-BR"/>
        </w:rPr>
      </w:pPr>
      <w:r>
        <w:rPr>
          <w:rFonts w:hint="default" w:ascii="Calibri" w:hAnsi="Calibri" w:cs="Calibri"/>
          <w:b/>
          <w:bCs/>
          <w:sz w:val="22"/>
          <w:szCs w:val="22"/>
          <w:lang w:val="pt-BR"/>
        </w:rPr>
        <w:t>16 - ELABORADORES DO DOCUMENTO (OPCIONAL)</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3225"/>
        <w:gridCol w:w="3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Informar o nome e o contato das pessoas que elaboraram o presente documento.</w:t>
            </w: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Caso surjam dúvidas durante a análise do formulário, o médico veterinário poderá entrar em contato para solicitar esclarecimentos ou correções</w:t>
            </w:r>
            <w:bookmarkStart w:id="0" w:name="_GoBack"/>
            <w:bookmarkEnd w:id="0"/>
            <w:r>
              <w:rPr>
                <w:rFonts w:hint="default" w:ascii="Calibri" w:hAnsi="Calibri"/>
                <w:b w:val="0"/>
                <w:bCs w:val="0"/>
                <w:sz w:val="22"/>
                <w:szCs w:val="22"/>
                <w:vertAlign w:val="baseline"/>
                <w:lang w:val="pt-BR"/>
              </w:rPr>
              <w:t>.</w:t>
            </w:r>
          </w:p>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Caso não seja preenchido, o responsável legal da agroindústria será considerado como elaborador do documento em sua integralidade.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1" w:type="dxa"/>
          </w:tcPr>
          <w:p>
            <w:pPr>
              <w:numPr>
                <w:ilvl w:val="0"/>
                <w:numId w:val="0"/>
              </w:numPr>
              <w:rPr>
                <w:rFonts w:hint="default" w:ascii="Calibri" w:hAnsi="Calibri"/>
                <w:b w:val="0"/>
                <w:bCs w:val="0"/>
                <w:sz w:val="22"/>
                <w:szCs w:val="22"/>
                <w:vertAlign w:val="baseline"/>
                <w:lang w:val="pt-BR"/>
              </w:rPr>
            </w:pPr>
          </w:p>
        </w:tc>
        <w:tc>
          <w:tcPr>
            <w:tcW w:w="3225" w:type="dxa"/>
          </w:tcPr>
          <w:p>
            <w:pPr>
              <w:numPr>
                <w:ilvl w:val="0"/>
                <w:numId w:val="0"/>
              </w:numPr>
              <w:jc w:val="cente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Nome</w:t>
            </w:r>
          </w:p>
        </w:tc>
        <w:tc>
          <w:tcPr>
            <w:tcW w:w="3946" w:type="dxa"/>
          </w:tcPr>
          <w:p>
            <w:pPr>
              <w:numPr>
                <w:ilvl w:val="0"/>
                <w:numId w:val="0"/>
              </w:numPr>
              <w:jc w:val="cente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Contato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1" w:type="dxa"/>
          </w:tcPr>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Formulário</w:t>
            </w:r>
          </w:p>
        </w:tc>
        <w:tc>
          <w:tcPr>
            <w:tcW w:w="3225" w:type="dxa"/>
          </w:tcPr>
          <w:p>
            <w:pPr>
              <w:numPr>
                <w:ilvl w:val="0"/>
                <w:numId w:val="0"/>
              </w:numPr>
              <w:rPr>
                <w:rFonts w:hint="default" w:ascii="Calibri" w:hAnsi="Calibri"/>
                <w:b w:val="0"/>
                <w:bCs w:val="0"/>
                <w:sz w:val="22"/>
                <w:szCs w:val="22"/>
                <w:vertAlign w:val="baseline"/>
                <w:lang w:val="pt-BR"/>
              </w:rPr>
            </w:pPr>
          </w:p>
        </w:tc>
        <w:tc>
          <w:tcPr>
            <w:tcW w:w="3946" w:type="dxa"/>
          </w:tcPr>
          <w:p>
            <w:pPr>
              <w:numPr>
                <w:ilvl w:val="0"/>
                <w:numId w:val="0"/>
              </w:numPr>
              <w:rPr>
                <w:rFonts w:hint="default" w:ascii="Calibri" w:hAnsi="Calibri"/>
                <w:b w:val="0"/>
                <w:bCs w:val="0"/>
                <w:sz w:val="22"/>
                <w:szCs w:val="22"/>
                <w:vertAlign w:val="baseline"/>
                <w:lang w:val="pt-B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1" w:type="dxa"/>
          </w:tcPr>
          <w:p>
            <w:pPr>
              <w:numPr>
                <w:ilvl w:val="0"/>
                <w:numId w:val="0"/>
              </w:numPr>
              <w:rPr>
                <w:rFonts w:hint="default" w:ascii="Calibri" w:hAnsi="Calibri"/>
                <w:b w:val="0"/>
                <w:bCs w:val="0"/>
                <w:sz w:val="22"/>
                <w:szCs w:val="22"/>
                <w:vertAlign w:val="baseline"/>
                <w:lang w:val="pt-BR"/>
              </w:rPr>
            </w:pPr>
            <w:r>
              <w:rPr>
                <w:rFonts w:hint="default" w:ascii="Calibri" w:hAnsi="Calibri"/>
                <w:b w:val="0"/>
                <w:bCs w:val="0"/>
                <w:sz w:val="22"/>
                <w:szCs w:val="22"/>
                <w:vertAlign w:val="baseline"/>
                <w:lang w:val="pt-BR"/>
              </w:rPr>
              <w:t>Rótulos</w:t>
            </w:r>
          </w:p>
        </w:tc>
        <w:tc>
          <w:tcPr>
            <w:tcW w:w="3225" w:type="dxa"/>
          </w:tcPr>
          <w:p>
            <w:pPr>
              <w:numPr>
                <w:ilvl w:val="0"/>
                <w:numId w:val="0"/>
              </w:numPr>
              <w:rPr>
                <w:rFonts w:hint="default" w:ascii="Calibri" w:hAnsi="Calibri"/>
                <w:b w:val="0"/>
                <w:bCs w:val="0"/>
                <w:sz w:val="22"/>
                <w:szCs w:val="22"/>
                <w:vertAlign w:val="baseline"/>
                <w:lang w:val="pt-BR"/>
              </w:rPr>
            </w:pPr>
          </w:p>
        </w:tc>
        <w:tc>
          <w:tcPr>
            <w:tcW w:w="3946" w:type="dxa"/>
          </w:tcPr>
          <w:p>
            <w:pPr>
              <w:numPr>
                <w:ilvl w:val="0"/>
                <w:numId w:val="0"/>
              </w:numPr>
              <w:rPr>
                <w:rFonts w:hint="default" w:ascii="Calibri" w:hAnsi="Calibri"/>
                <w:b w:val="0"/>
                <w:bCs w:val="0"/>
                <w:sz w:val="22"/>
                <w:szCs w:val="22"/>
                <w:vertAlign w:val="baseline"/>
                <w:lang w:val="pt-BR"/>
              </w:rPr>
            </w:pPr>
          </w:p>
        </w:tc>
      </w:tr>
    </w:tbl>
    <w:p>
      <w:pPr>
        <w:numPr>
          <w:ilvl w:val="0"/>
          <w:numId w:val="0"/>
        </w:numPr>
        <w:rPr>
          <w:rFonts w:hint="default" w:ascii="Calibri" w:hAnsi="Calibri" w:cs="Calibri"/>
          <w:b w:val="0"/>
          <w:bCs w:val="0"/>
          <w:sz w:val="22"/>
          <w:szCs w:val="22"/>
          <w:lang w:val="pt-BR"/>
        </w:rPr>
      </w:pPr>
    </w:p>
    <w:p>
      <w:pPr>
        <w:numPr>
          <w:ilvl w:val="0"/>
          <w:numId w:val="0"/>
        </w:numPr>
        <w:rPr>
          <w:rFonts w:hint="default" w:ascii="Calibri" w:hAnsi="Calibri" w:cs="Calibri"/>
          <w:b w:val="0"/>
          <w:bCs w:val="0"/>
          <w:sz w:val="22"/>
          <w:szCs w:val="22"/>
          <w:lang w:val="pt-BR"/>
        </w:rPr>
      </w:pPr>
    </w:p>
    <w:p>
      <w:pPr>
        <w:numPr>
          <w:ilvl w:val="0"/>
          <w:numId w:val="0"/>
        </w:numPr>
        <w:rPr>
          <w:rFonts w:hint="default" w:ascii="Calibri" w:hAnsi="Calibri" w:cs="Calibri"/>
          <w:b w:val="0"/>
          <w:bCs w:val="0"/>
          <w:sz w:val="22"/>
          <w:szCs w:val="22"/>
          <w:lang w:val="pt-BR"/>
        </w:rPr>
      </w:pPr>
    </w:p>
    <w:sectPr>
      <w:headerReference r:id="rId3" w:type="default"/>
      <w:footerReference r:id="rId4" w:type="default"/>
      <w:pgSz w:w="11906" w:h="16838"/>
      <w:pgMar w:top="1440" w:right="1800" w:bottom="1440" w:left="1800" w:header="720" w:footer="720" w:gutter="0"/>
      <w:pgNumType w:fmt="decimal"/>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Symbol">
    <w:panose1 w:val="05050102010706020507"/>
    <w:charset w:val="02"/>
    <w:family w:val="roman"/>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3"/>
            <w:rPr>
              <w:rFonts w:hint="default"/>
              <w:sz w:val="18"/>
              <w:szCs w:val="18"/>
              <w:vertAlign w:val="baseline"/>
              <w:lang w:val="pt-BR"/>
            </w:rPr>
          </w:pPr>
          <w:r>
            <w:rPr>
              <w:rFonts w:hint="default"/>
              <w:sz w:val="18"/>
              <w:szCs w:val="18"/>
              <w:vertAlign w:val="baseline"/>
              <w:lang w:val="pt-BR"/>
            </w:rPr>
            <w:t>Local e Data:</w:t>
          </w:r>
        </w:p>
        <w:p>
          <w:pPr>
            <w:pStyle w:val="3"/>
            <w:rPr>
              <w:rFonts w:hint="default"/>
              <w:sz w:val="18"/>
              <w:szCs w:val="18"/>
              <w:vertAlign w:val="baseline"/>
              <w:lang w:val="pt-BR"/>
            </w:rPr>
          </w:pPr>
        </w:p>
        <w:p>
          <w:pPr>
            <w:pStyle w:val="3"/>
            <w:jc w:val="center"/>
            <w:rPr>
              <w:rFonts w:hint="default"/>
              <w:sz w:val="18"/>
              <w:szCs w:val="18"/>
              <w:vertAlign w:val="baseline"/>
              <w:lang w:val="pt-BR"/>
            </w:rPr>
          </w:pPr>
          <w:r>
            <w:rPr>
              <w:rFonts w:hint="default"/>
              <w:sz w:val="18"/>
              <w:szCs w:val="18"/>
              <w:vertAlign w:val="baseline"/>
              <w:lang w:val="pt-BR"/>
            </w:rPr>
            <w:t>Santa Maria de Jetibá-ES, ___ de ________ de ______</w:t>
          </w:r>
        </w:p>
      </w:tc>
      <w:tc>
        <w:tcPr>
          <w:tcW w:w="4261" w:type="dxa"/>
        </w:tcPr>
        <w:p>
          <w:pPr>
            <w:pStyle w:val="3"/>
            <w:jc w:val="center"/>
            <w:rPr>
              <w:rFonts w:hint="default"/>
              <w:sz w:val="18"/>
              <w:szCs w:val="18"/>
              <w:vertAlign w:val="baseline"/>
              <w:lang w:val="pt-BR"/>
            </w:rPr>
          </w:pPr>
          <w:r>
            <w:rPr>
              <w:rFonts w:hint="default"/>
              <w:sz w:val="18"/>
              <w:szCs w:val="18"/>
              <w:vertAlign w:val="baseline"/>
              <w:lang w:val="pt-BR"/>
            </w:rPr>
            <w:t>Assinatura do Proprietário ou Representante Legal</w:t>
          </w:r>
        </w:p>
        <w:p>
          <w:pPr>
            <w:pStyle w:val="3"/>
            <w:rPr>
              <w:rFonts w:hint="default"/>
              <w:sz w:val="18"/>
              <w:szCs w:val="18"/>
              <w:vertAlign w:val="baseline"/>
              <w:lang w:val="pt-BR"/>
            </w:rPr>
          </w:pPr>
        </w:p>
      </w:tc>
    </w:tr>
  </w:tbl>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default"/>
        <w:vertAlign w:val="baseline"/>
        <w:lang w:val="pt-BR"/>
      </w:rPr>
    </w:pPr>
    <w:r>
      <w:rPr>
        <w:rFonts w:hint="default"/>
        <w:lang w:val="pt-BR"/>
      </w:rPr>
      <w:drawing>
        <wp:inline distT="0" distB="0" distL="114300" distR="114300">
          <wp:extent cx="5257800" cy="995680"/>
          <wp:effectExtent l="0" t="0" r="0" b="0"/>
          <wp:docPr id="1" name="Picture 1" descr="Brasão SIM - Cabeçalh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rasão SIM - Cabeçalho 2"/>
                  <pic:cNvPicPr>
                    <a:picLocks noChangeAspect="1"/>
                  </pic:cNvPicPr>
                </pic:nvPicPr>
                <pic:blipFill>
                  <a:blip r:embed="rId1"/>
                  <a:stretch>
                    <a:fillRect/>
                  </a:stretch>
                </pic:blipFill>
                <pic:spPr>
                  <a:xfrm>
                    <a:off x="0" y="0"/>
                    <a:ext cx="5257800" cy="995680"/>
                  </a:xfrm>
                  <a:prstGeom prst="rect">
                    <a:avLst/>
                  </a:prstGeom>
                </pic:spPr>
              </pic:pic>
            </a:graphicData>
          </a:graphic>
        </wp:inline>
      </w:drawing>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pStyle w:val="2"/>
            <w:rPr>
              <w:rFonts w:hint="default"/>
              <w:vertAlign w:val="baseline"/>
              <w:lang w:val="pt-BR"/>
            </w:rPr>
          </w:pPr>
          <w:r>
            <w:rPr>
              <w:rFonts w:hint="default"/>
              <w:vertAlign w:val="baseline"/>
              <w:lang w:val="pt-BR"/>
            </w:rPr>
            <w:t>Form-SIM-005</w:t>
          </w:r>
        </w:p>
      </w:tc>
      <w:tc>
        <w:tcPr>
          <w:tcW w:w="2130" w:type="dxa"/>
        </w:tcPr>
        <w:p>
          <w:pPr>
            <w:pStyle w:val="2"/>
            <w:rPr>
              <w:rFonts w:hint="default"/>
              <w:vertAlign w:val="baseline"/>
              <w:lang w:val="pt-BR"/>
            </w:rPr>
          </w:pPr>
          <w:r>
            <w:rPr>
              <w:rFonts w:hint="default"/>
              <w:vertAlign w:val="baseline"/>
              <w:lang w:val="pt-BR"/>
            </w:rPr>
            <w:t>Emissão: 16/12/2025</w:t>
          </w:r>
        </w:p>
      </w:tc>
      <w:tc>
        <w:tcPr>
          <w:tcW w:w="2131" w:type="dxa"/>
        </w:tcPr>
        <w:p>
          <w:pPr>
            <w:pStyle w:val="2"/>
            <w:rPr>
              <w:rFonts w:hint="default"/>
              <w:vertAlign w:val="baseline"/>
              <w:lang w:val="pt-BR"/>
            </w:rPr>
          </w:pPr>
          <w:r>
            <w:rPr>
              <w:rFonts w:hint="default"/>
              <w:vertAlign w:val="baseline"/>
              <w:lang w:val="pt-BR"/>
            </w:rPr>
            <w:t>Revisão: 002</w:t>
          </w:r>
        </w:p>
      </w:tc>
      <w:tc>
        <w:tcPr>
          <w:tcW w:w="2131" w:type="dxa"/>
        </w:tcPr>
        <w:p>
          <w:pPr>
            <w:pStyle w:val="2"/>
            <w:rPr>
              <w:rFonts w:hint="default"/>
              <w:vertAlign w:val="baseline"/>
              <w:lang w:val="pt-BR"/>
            </w:rPr>
          </w:pPr>
          <w:r>
            <w:rPr>
              <w:rFonts w:hint="default"/>
              <w:vertAlign w:val="baseline"/>
              <w:lang w:val="pt-BR"/>
            </w:rPr>
            <w:t xml:space="preserve">Page </w:t>
          </w:r>
          <w:r>
            <w:rPr>
              <w:rFonts w:hint="default"/>
              <w:vertAlign w:val="baseline"/>
              <w:lang w:val="pt-BR"/>
            </w:rPr>
            <w:fldChar w:fldCharType="begin"/>
          </w:r>
          <w:r>
            <w:rPr>
              <w:rFonts w:hint="default"/>
              <w:vertAlign w:val="baseline"/>
              <w:lang w:val="pt-BR"/>
            </w:rPr>
            <w:instrText xml:space="preserve"> PAGE  \* MERGEFORMAT </w:instrText>
          </w:r>
          <w:r>
            <w:rPr>
              <w:rFonts w:hint="default"/>
              <w:vertAlign w:val="baseline"/>
              <w:lang w:val="pt-BR"/>
            </w:rPr>
            <w:fldChar w:fldCharType="separate"/>
          </w:r>
          <w:r>
            <w:rPr>
              <w:rFonts w:hint="default"/>
              <w:vertAlign w:val="baseline"/>
              <w:lang w:val="pt-BR"/>
            </w:rPr>
            <w:t>1</w:t>
          </w:r>
          <w:r>
            <w:rPr>
              <w:rFonts w:hint="default"/>
              <w:vertAlign w:val="baseline"/>
              <w:lang w:val="pt-BR"/>
            </w:rPr>
            <w:fldChar w:fldCharType="end"/>
          </w:r>
          <w:r>
            <w:rPr>
              <w:rFonts w:hint="default"/>
              <w:vertAlign w:val="baseline"/>
              <w:lang w:val="pt-BR"/>
            </w:rPr>
            <w:t xml:space="preserve"> of </w:t>
          </w:r>
          <w:r>
            <w:rPr>
              <w:rFonts w:hint="default"/>
              <w:vertAlign w:val="baseline"/>
              <w:lang w:val="pt-BR"/>
            </w:rPr>
            <w:fldChar w:fldCharType="begin"/>
          </w:r>
          <w:r>
            <w:rPr>
              <w:rFonts w:hint="default"/>
              <w:vertAlign w:val="baseline"/>
              <w:lang w:val="pt-BR"/>
            </w:rPr>
            <w:instrText xml:space="preserve"> NUMPAGES  \* MERGEFORMAT </w:instrText>
          </w:r>
          <w:r>
            <w:rPr>
              <w:rFonts w:hint="default"/>
              <w:vertAlign w:val="baseline"/>
              <w:lang w:val="pt-BR"/>
            </w:rPr>
            <w:fldChar w:fldCharType="separate"/>
          </w:r>
          <w:r>
            <w:rPr>
              <w:rFonts w:hint="default"/>
              <w:vertAlign w:val="baseline"/>
              <w:lang w:val="pt-BR"/>
            </w:rPr>
            <w:t>1</w:t>
          </w:r>
          <w:r>
            <w:rPr>
              <w:rFonts w:hint="default"/>
              <w:vertAlign w:val="baseline"/>
              <w:lang w:val="pt-BR"/>
            </w:rPr>
            <w:fldChar w:fldCharType="end"/>
          </w:r>
        </w:p>
      </w:tc>
    </w:tr>
  </w:tbl>
  <w:p>
    <w:pPr>
      <w:pStyle w:val="2"/>
      <w:jc w:val="center"/>
      <w:rPr>
        <w:rFonts w:hint="default"/>
        <w:b/>
        <w:bCs/>
        <w:sz w:val="24"/>
        <w:szCs w:val="24"/>
        <w:lang w:val="pt-BR"/>
      </w:rPr>
    </w:pPr>
    <w:r>
      <w:rPr>
        <w:rFonts w:hint="default"/>
        <w:b/>
        <w:bCs/>
        <w:sz w:val="24"/>
        <w:szCs w:val="24"/>
        <w:lang w:val="pt-BR"/>
      </w:rPr>
      <w:t>REQUERIMENTO DE REGISTRO DE PRODUTO DE ORIGEM ANIMAL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6824AD"/>
    <w:rsid w:val="017E31BD"/>
    <w:rsid w:val="09250CAF"/>
    <w:rsid w:val="10A31914"/>
    <w:rsid w:val="15B50CAE"/>
    <w:rsid w:val="237147E9"/>
    <w:rsid w:val="23EC1D0A"/>
    <w:rsid w:val="2FA70079"/>
    <w:rsid w:val="41961C0B"/>
    <w:rsid w:val="4FB13205"/>
    <w:rsid w:val="501871CB"/>
    <w:rsid w:val="51993B31"/>
    <w:rsid w:val="6CA00FE3"/>
    <w:rsid w:val="76A31B28"/>
    <w:rsid w:val="7C9D7B87"/>
    <w:rsid w:val="7D6824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tabs>
        <w:tab w:val="center" w:pos="4252"/>
        <w:tab w:val="right" w:pos="8504"/>
      </w:tabs>
    </w:pPr>
  </w:style>
  <w:style w:type="paragraph" w:styleId="3">
    <w:name w:val="footer"/>
    <w:basedOn w:val="1"/>
    <w:qFormat/>
    <w:uiPriority w:val="0"/>
    <w:pPr>
      <w:tabs>
        <w:tab w:val="center" w:pos="4252"/>
        <w:tab w:val="right" w:pos="8504"/>
      </w:tabs>
    </w:p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17</TotalTime>
  <ScaleCrop>false</ScaleCrop>
  <LinksUpToDate>false</LinksUpToDate>
  <CharactersWithSpaces>0</CharactersWithSpaces>
  <Application>WPS Office_11.2.0.9453_F1E327BC-269C-435d-A152-05C5408002CA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2025-06-30T18:22:00Z</dcterms:created>
  <dc:creator>usuario</dc:creator>
  <cp:lastModifiedBy>usuario</cp:lastModifiedBy>
  <dcterms:modified xsi:type="dcterms:W3CDTF">2025-12-16T13:13:44Z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1046-11.2.0.9453</vt:lpwstr>
  </property>
  <property fmtid="{D5CDD505-2E9C-101B-9397-08002B2CF9AE}" pid="3" name="ICV">
    <vt:lpwstr>CB1F87CB8C2F4046845DBE6314C4AD35_13</vt:lpwstr>
  </property>
</Properties>
</file>